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BDA9AF" w14:textId="41B6D077" w:rsidR="00CE0705" w:rsidRDefault="00F228D5" w:rsidP="39BAF5A3">
      <w:pPr>
        <w:rPr>
          <w:noProof/>
        </w:rPr>
      </w:pPr>
      <w:r w:rsidRPr="003A4D06">
        <w:rPr>
          <w:noProof/>
          <w:color w:val="538135" w:themeColor="accent6" w:themeShade="BF"/>
          <w:sz w:val="36"/>
          <w:szCs w:val="36"/>
          <w:u w:val="single"/>
        </w:rPr>
        <w:drawing>
          <wp:anchor distT="0" distB="0" distL="114300" distR="114300" simplePos="0" relativeHeight="251658240" behindDoc="0" locked="0" layoutInCell="1" allowOverlap="1" wp14:anchorId="5D8C8C06" wp14:editId="07592099">
            <wp:simplePos x="0" y="0"/>
            <wp:positionH relativeFrom="margin">
              <wp:align>right</wp:align>
            </wp:positionH>
            <wp:positionV relativeFrom="paragraph">
              <wp:posOffset>0</wp:posOffset>
            </wp:positionV>
            <wp:extent cx="975995" cy="10306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ckstone shield.jpg"/>
                    <pic:cNvPicPr/>
                  </pic:nvPicPr>
                  <pic:blipFill>
                    <a:blip r:embed="rId11">
                      <a:extLst>
                        <a:ext uri="{28A0092B-C50C-407E-A947-70E740481C1C}">
                          <a14:useLocalDpi xmlns:a14="http://schemas.microsoft.com/office/drawing/2010/main" val="0"/>
                        </a:ext>
                      </a:extLst>
                    </a:blip>
                    <a:stretch>
                      <a:fillRect/>
                    </a:stretch>
                  </pic:blipFill>
                  <pic:spPr>
                    <a:xfrm>
                      <a:off x="0" y="0"/>
                      <a:ext cx="975995" cy="103060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96DEB" w:rsidRPr="2FD2E106">
        <w:rPr>
          <w:noProof/>
        </w:rPr>
        <w:t xml:space="preserve">        </w:t>
      </w:r>
      <w:r w:rsidR="003921D3" w:rsidRPr="2FD2E106">
        <w:rPr>
          <w:noProof/>
        </w:rPr>
        <w:t xml:space="preserve"> </w:t>
      </w:r>
      <w:r w:rsidR="004A5C63">
        <w:rPr>
          <w:noProof/>
        </w:rPr>
        <w:drawing>
          <wp:inline distT="0" distB="0" distL="0" distR="0" wp14:anchorId="08E2F91C" wp14:editId="01F61376">
            <wp:extent cx="1707591" cy="1138331"/>
            <wp:effectExtent l="0" t="0" r="6985" b="5080"/>
            <wp:docPr id="600970959" name="Picture 1" descr="A close-up of pink flowers on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970959" name="Picture 1" descr="A close-up of pink flowers on a tree&#10;&#10;AI-generated content may be incorrect."/>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725255" cy="1150106"/>
                    </a:xfrm>
                    <a:prstGeom prst="rect">
                      <a:avLst/>
                    </a:prstGeom>
                  </pic:spPr>
                </pic:pic>
              </a:graphicData>
            </a:graphic>
          </wp:inline>
        </w:drawing>
      </w:r>
      <w:r w:rsidR="003921D3" w:rsidRPr="2FD2E106">
        <w:rPr>
          <w:noProof/>
        </w:rPr>
        <w:t xml:space="preserve">          </w:t>
      </w:r>
      <w:r w:rsidR="00291FF6" w:rsidRPr="2FD2E106">
        <w:rPr>
          <w:noProof/>
        </w:rPr>
        <w:t xml:space="preserve"> </w:t>
      </w:r>
      <w:r w:rsidR="003921D3"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1D7DCC3E" w14:textId="3294830B" w:rsidR="00414D47" w:rsidRDefault="008D7E04" w:rsidP="39BAF5A3">
      <w:r>
        <w:rPr>
          <w:noProof/>
        </w:rPr>
        <w:t xml:space="preserve">                                                                 </w:t>
      </w:r>
      <w:r w:rsidR="00A73E0D">
        <w:rPr>
          <w:noProof/>
        </w:rPr>
        <w:t xml:space="preserve">       </w:t>
      </w:r>
      <w:r>
        <w:rPr>
          <w:noProof/>
        </w:rPr>
        <w:t xml:space="preserve">      </w:t>
      </w:r>
    </w:p>
    <w:p w14:paraId="4B5DE84C" w14:textId="493F44B8" w:rsidR="003A4D06" w:rsidRDefault="003A4D06" w:rsidP="00D86602">
      <w:pPr>
        <w:rPr>
          <w:b/>
          <w:bCs/>
          <w:color w:val="538135" w:themeColor="accent6" w:themeShade="BF"/>
          <w:sz w:val="36"/>
          <w:szCs w:val="36"/>
          <w:u w:val="single"/>
        </w:rPr>
      </w:pPr>
    </w:p>
    <w:p w14:paraId="7039662F" w14:textId="10B0408C" w:rsidR="00E65B09" w:rsidRPr="004A5C63" w:rsidRDefault="001F5A7F" w:rsidP="00D86602">
      <w:pPr>
        <w:rPr>
          <w:b/>
          <w:color w:val="00B0F0"/>
          <w:u w:val="single"/>
        </w:rPr>
      </w:pPr>
      <w:r w:rsidRPr="004A5C63">
        <w:rPr>
          <w:b/>
          <w:bCs/>
          <w:color w:val="00B0F0"/>
          <w:sz w:val="36"/>
          <w:szCs w:val="36"/>
          <w:u w:val="single"/>
        </w:rPr>
        <w:t>ELC</w:t>
      </w:r>
      <w:r w:rsidR="39BAF5A3" w:rsidRPr="004A5C63">
        <w:rPr>
          <w:b/>
          <w:bCs/>
          <w:color w:val="00B0F0"/>
          <w:sz w:val="36"/>
          <w:szCs w:val="36"/>
          <w:u w:val="single"/>
        </w:rPr>
        <w:t xml:space="preserve"> Newsletter – Friday</w:t>
      </w:r>
      <w:r w:rsidR="0086747A" w:rsidRPr="004A5C63">
        <w:rPr>
          <w:b/>
          <w:bCs/>
          <w:color w:val="00B0F0"/>
          <w:sz w:val="36"/>
          <w:szCs w:val="36"/>
          <w:u w:val="single"/>
        </w:rPr>
        <w:t xml:space="preserve"> </w:t>
      </w:r>
      <w:r w:rsidR="00190C50" w:rsidRPr="004A5C63">
        <w:rPr>
          <w:b/>
          <w:bCs/>
          <w:color w:val="00B0F0"/>
          <w:sz w:val="36"/>
          <w:szCs w:val="36"/>
          <w:u w:val="single"/>
        </w:rPr>
        <w:t>-</w:t>
      </w:r>
      <w:r w:rsidR="001E40EC" w:rsidRPr="004A5C63">
        <w:rPr>
          <w:b/>
          <w:bCs/>
          <w:color w:val="00B0F0"/>
          <w:sz w:val="36"/>
          <w:szCs w:val="36"/>
          <w:u w:val="single"/>
        </w:rPr>
        <w:t>2</w:t>
      </w:r>
      <w:r w:rsidR="009B0AB9" w:rsidRPr="004A5C63">
        <w:rPr>
          <w:b/>
          <w:bCs/>
          <w:color w:val="00B0F0"/>
          <w:sz w:val="36"/>
          <w:szCs w:val="36"/>
          <w:u w:val="single"/>
        </w:rPr>
        <w:t>5</w:t>
      </w:r>
      <w:r w:rsidR="008F4F00" w:rsidRPr="004A5C63">
        <w:rPr>
          <w:b/>
          <w:bCs/>
          <w:color w:val="00B0F0"/>
          <w:sz w:val="36"/>
          <w:szCs w:val="36"/>
          <w:u w:val="single"/>
        </w:rPr>
        <w:t>/</w:t>
      </w:r>
      <w:r w:rsidR="009B0AB9" w:rsidRPr="004A5C63">
        <w:rPr>
          <w:b/>
          <w:bCs/>
          <w:color w:val="00B0F0"/>
          <w:sz w:val="36"/>
          <w:szCs w:val="36"/>
          <w:u w:val="single"/>
        </w:rPr>
        <w:t>04</w:t>
      </w:r>
      <w:r w:rsidR="008F4F00" w:rsidRPr="004A5C63">
        <w:rPr>
          <w:b/>
          <w:bCs/>
          <w:color w:val="00B0F0"/>
          <w:sz w:val="36"/>
          <w:szCs w:val="36"/>
          <w:u w:val="single"/>
        </w:rPr>
        <w:t>/2</w:t>
      </w:r>
      <w:r w:rsidR="009B0AB9" w:rsidRPr="004A5C63">
        <w:rPr>
          <w:b/>
          <w:bCs/>
          <w:color w:val="00B0F0"/>
          <w:sz w:val="36"/>
          <w:szCs w:val="36"/>
          <w:u w:val="single"/>
        </w:rPr>
        <w:t>5</w:t>
      </w:r>
    </w:p>
    <w:p w14:paraId="1E762AF1" w14:textId="4A3B01C3" w:rsidR="00F228D5" w:rsidRPr="00190C50" w:rsidRDefault="00F228D5" w:rsidP="00AF7FB3">
      <w:pPr>
        <w:jc w:val="both"/>
        <w:rPr>
          <w:b/>
          <w:color w:val="00B050"/>
          <w:u w:val="single"/>
        </w:rPr>
      </w:pPr>
    </w:p>
    <w:p w14:paraId="6A2B65F5" w14:textId="365A2B14" w:rsidR="00AF7FB3" w:rsidRPr="00365A29" w:rsidRDefault="001F5A7F" w:rsidP="00AF7FB3">
      <w:pPr>
        <w:jc w:val="both"/>
        <w:rPr>
          <w:b/>
          <w:color w:val="7030A0"/>
          <w:u w:val="single"/>
        </w:rPr>
      </w:pPr>
      <w:r w:rsidRPr="00365A29">
        <w:rPr>
          <w:b/>
          <w:color w:val="7030A0"/>
          <w:u w:val="single"/>
        </w:rPr>
        <w:t>ELC</w:t>
      </w:r>
      <w:r w:rsidR="00AF7FB3" w:rsidRPr="00365A29">
        <w:rPr>
          <w:b/>
          <w:color w:val="7030A0"/>
          <w:u w:val="single"/>
        </w:rPr>
        <w:t xml:space="preserve"> Blog </w:t>
      </w:r>
    </w:p>
    <w:p w14:paraId="5D0D751E" w14:textId="4068E92C"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77777777" w:rsidR="00E65B09" w:rsidRDefault="00E65B09" w:rsidP="39BAF5A3">
      <w:pPr>
        <w:jc w:val="both"/>
        <w:rPr>
          <w:rStyle w:val="eop"/>
          <w:rFonts w:ascii="Calibri" w:hAnsi="Calibri" w:cs="Calibri"/>
          <w:color w:val="000000"/>
          <w:shd w:val="clear" w:color="auto" w:fill="FFFFFF"/>
        </w:rPr>
      </w:pPr>
    </w:p>
    <w:p w14:paraId="69225F76" w14:textId="024596DB"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18389C">
        <w:rPr>
          <w:rStyle w:val="eop"/>
          <w:rFonts w:ascii="Calibri" w:hAnsi="Calibri" w:cs="Calibri"/>
          <w:color w:val="000000"/>
          <w:shd w:val="clear" w:color="auto" w:fill="FFFFFF"/>
        </w:rPr>
        <w:t>,</w:t>
      </w:r>
    </w:p>
    <w:p w14:paraId="4A1828A8" w14:textId="2836605C" w:rsidR="004A5C63" w:rsidRDefault="004A5C63"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Welcome back everyone, it was so lovely to see everyone on our return into the setting this week</w:t>
      </w:r>
      <w:r w:rsidR="007872F8">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I can see how missed those friendships have been as the children returned so happily.</w:t>
      </w:r>
    </w:p>
    <w:p w14:paraId="6BD04955" w14:textId="04C407CD" w:rsidR="004A5C63" w:rsidRDefault="004A5C63"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What a truly lovely week we have had together</w:t>
      </w:r>
      <w:r w:rsidR="007872F8">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w:t>
      </w:r>
      <w:r w:rsidR="007872F8">
        <w:rPr>
          <w:rStyle w:val="eop"/>
          <w:rFonts w:ascii="Calibri" w:hAnsi="Calibri" w:cs="Calibri"/>
          <w:color w:val="000000"/>
          <w:shd w:val="clear" w:color="auto" w:fill="FFFFFF"/>
        </w:rPr>
        <w:t xml:space="preserve">We have been </w:t>
      </w:r>
      <w:r>
        <w:rPr>
          <w:rStyle w:val="eop"/>
          <w:rFonts w:ascii="Calibri" w:hAnsi="Calibri" w:cs="Calibri"/>
          <w:color w:val="000000"/>
          <w:shd w:val="clear" w:color="auto" w:fill="FFFFFF"/>
        </w:rPr>
        <w:t>busy and industrious as ever</w:t>
      </w:r>
      <w:r w:rsidR="007872F8">
        <w:rPr>
          <w:rStyle w:val="eop"/>
          <w:rFonts w:ascii="Calibri" w:hAnsi="Calibri" w:cs="Calibri"/>
          <w:color w:val="000000"/>
          <w:shd w:val="clear" w:color="auto" w:fill="FFFFFF"/>
        </w:rPr>
        <w:t xml:space="preserve"> and </w:t>
      </w:r>
      <w:proofErr w:type="spellStart"/>
      <w:r>
        <w:rPr>
          <w:rStyle w:val="eop"/>
          <w:rFonts w:ascii="Calibri" w:hAnsi="Calibri" w:cs="Calibri"/>
          <w:color w:val="000000"/>
          <w:shd w:val="clear" w:color="auto" w:fill="FFFFFF"/>
        </w:rPr>
        <w:t>Buckstone</w:t>
      </w:r>
      <w:proofErr w:type="spellEnd"/>
      <w:r>
        <w:rPr>
          <w:rStyle w:val="eop"/>
          <w:rFonts w:ascii="Calibri" w:hAnsi="Calibri" w:cs="Calibri"/>
          <w:color w:val="000000"/>
          <w:shd w:val="clear" w:color="auto" w:fill="FFFFFF"/>
        </w:rPr>
        <w:t xml:space="preserve"> has been a hive of activity as the children just get right back into it</w:t>
      </w:r>
      <w:r w:rsidR="007872F8">
        <w:rPr>
          <w:rStyle w:val="eop"/>
          <w:rFonts w:ascii="Calibri" w:hAnsi="Calibri" w:cs="Calibri"/>
          <w:color w:val="000000"/>
          <w:shd w:val="clear" w:color="auto" w:fill="FFFFFF"/>
        </w:rPr>
        <w:t>. It’s</w:t>
      </w:r>
      <w:r>
        <w:rPr>
          <w:rStyle w:val="eop"/>
          <w:rFonts w:ascii="Calibri" w:hAnsi="Calibri" w:cs="Calibri"/>
          <w:color w:val="000000"/>
          <w:shd w:val="clear" w:color="auto" w:fill="FFFFFF"/>
        </w:rPr>
        <w:t xml:space="preserve"> like they have never been away</w:t>
      </w:r>
      <w:r w:rsidR="007872F8">
        <w:rPr>
          <w:rStyle w:val="eop"/>
          <w:rFonts w:ascii="Calibri" w:hAnsi="Calibri" w:cs="Calibri"/>
          <w:color w:val="000000"/>
          <w:shd w:val="clear" w:color="auto" w:fill="FFFFFF"/>
        </w:rPr>
        <w:t xml:space="preserve"> which is </w:t>
      </w:r>
      <w:r>
        <w:rPr>
          <w:rStyle w:val="eop"/>
          <w:rFonts w:ascii="Calibri" w:hAnsi="Calibri" w:cs="Calibri"/>
          <w:color w:val="000000"/>
          <w:shd w:val="clear" w:color="auto" w:fill="FFFFFF"/>
        </w:rPr>
        <w:t>just the way we like it!</w:t>
      </w:r>
    </w:p>
    <w:p w14:paraId="42B696EC" w14:textId="77777777" w:rsidR="004A5C63" w:rsidRDefault="004A5C63" w:rsidP="39BAF5A3">
      <w:pPr>
        <w:jc w:val="both"/>
        <w:rPr>
          <w:rStyle w:val="eop"/>
          <w:rFonts w:ascii="Calibri" w:hAnsi="Calibri" w:cs="Calibri"/>
          <w:color w:val="000000"/>
          <w:shd w:val="clear" w:color="auto" w:fill="FFFFFF"/>
        </w:rPr>
      </w:pPr>
    </w:p>
    <w:p w14:paraId="13C76CA7" w14:textId="71FB27D7" w:rsidR="00A20A3C" w:rsidRDefault="004A5C63"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Observing the children at play we have developed our shop </w:t>
      </w:r>
      <w:r w:rsidR="004C211E">
        <w:rPr>
          <w:rStyle w:val="eop"/>
          <w:rFonts w:ascii="Calibri" w:hAnsi="Calibri" w:cs="Calibri"/>
          <w:color w:val="000000"/>
          <w:shd w:val="clear" w:color="auto" w:fill="FFFFFF"/>
        </w:rPr>
        <w:t xml:space="preserve">area </w:t>
      </w:r>
      <w:r>
        <w:rPr>
          <w:rStyle w:val="eop"/>
          <w:rFonts w:ascii="Calibri" w:hAnsi="Calibri" w:cs="Calibri"/>
          <w:color w:val="000000"/>
          <w:shd w:val="clear" w:color="auto" w:fill="FFFFFF"/>
        </w:rPr>
        <w:t>into a Hairdressers</w:t>
      </w:r>
      <w:r w:rsidR="007872F8">
        <w:rPr>
          <w:rStyle w:val="eop"/>
          <w:rFonts w:ascii="Calibri" w:hAnsi="Calibri" w:cs="Calibri"/>
          <w:color w:val="000000"/>
          <w:shd w:val="clear" w:color="auto" w:fill="FFFFFF"/>
        </w:rPr>
        <w:t>. We have some</w:t>
      </w:r>
      <w:r>
        <w:rPr>
          <w:rStyle w:val="eop"/>
          <w:rFonts w:ascii="Calibri" w:hAnsi="Calibri" w:cs="Calibri"/>
          <w:color w:val="000000"/>
          <w:shd w:val="clear" w:color="auto" w:fill="FFFFFF"/>
        </w:rPr>
        <w:t xml:space="preserve"> practice model heads to </w:t>
      </w:r>
      <w:r w:rsidR="004C211E">
        <w:rPr>
          <w:rStyle w:val="eop"/>
          <w:rFonts w:ascii="Calibri" w:hAnsi="Calibri" w:cs="Calibri"/>
          <w:color w:val="000000"/>
          <w:shd w:val="clear" w:color="auto" w:fill="FFFFFF"/>
        </w:rPr>
        <w:t xml:space="preserve">develop </w:t>
      </w:r>
      <w:r>
        <w:rPr>
          <w:rStyle w:val="eop"/>
          <w:rFonts w:ascii="Calibri" w:hAnsi="Calibri" w:cs="Calibri"/>
          <w:color w:val="000000"/>
          <w:shd w:val="clear" w:color="auto" w:fill="FFFFFF"/>
        </w:rPr>
        <w:t xml:space="preserve">our skills and some relevant props such as </w:t>
      </w:r>
      <w:r w:rsidR="004C211E">
        <w:rPr>
          <w:rStyle w:val="eop"/>
          <w:rFonts w:ascii="Calibri" w:hAnsi="Calibri" w:cs="Calibri"/>
          <w:color w:val="000000"/>
          <w:shd w:val="clear" w:color="auto" w:fill="FFFFFF"/>
        </w:rPr>
        <w:t>a hairdryer</w:t>
      </w:r>
      <w:r w:rsidR="007872F8">
        <w:rPr>
          <w:rStyle w:val="eop"/>
          <w:rFonts w:ascii="Calibri" w:hAnsi="Calibri" w:cs="Calibri"/>
          <w:color w:val="000000"/>
          <w:shd w:val="clear" w:color="auto" w:fill="FFFFFF"/>
        </w:rPr>
        <w:t>,</w:t>
      </w:r>
      <w:r w:rsidR="004C211E">
        <w:rPr>
          <w:rStyle w:val="eop"/>
          <w:rFonts w:ascii="Calibri" w:hAnsi="Calibri" w:cs="Calibri"/>
          <w:color w:val="000000"/>
          <w:shd w:val="clear" w:color="auto" w:fill="FFFFFF"/>
        </w:rPr>
        <w:t xml:space="preserve"> straighteners</w:t>
      </w:r>
      <w:r w:rsidR="007872F8">
        <w:rPr>
          <w:rStyle w:val="eop"/>
          <w:rFonts w:ascii="Calibri" w:hAnsi="Calibri" w:cs="Calibri"/>
          <w:color w:val="000000"/>
          <w:shd w:val="clear" w:color="auto" w:fill="FFFFFF"/>
        </w:rPr>
        <w:t xml:space="preserve"> and empty </w:t>
      </w:r>
      <w:r w:rsidR="004C211E">
        <w:rPr>
          <w:rStyle w:val="eop"/>
          <w:rFonts w:ascii="Calibri" w:hAnsi="Calibri" w:cs="Calibri"/>
          <w:color w:val="000000"/>
          <w:shd w:val="clear" w:color="auto" w:fill="FFFFFF"/>
        </w:rPr>
        <w:t>shampoo and conditioner bottles</w:t>
      </w:r>
      <w:r w:rsidR="007872F8">
        <w:rPr>
          <w:rStyle w:val="eop"/>
          <w:rFonts w:ascii="Calibri" w:hAnsi="Calibri" w:cs="Calibri"/>
          <w:color w:val="000000"/>
          <w:shd w:val="clear" w:color="auto" w:fill="FFFFFF"/>
        </w:rPr>
        <w:t>.</w:t>
      </w:r>
      <w:r w:rsidR="004C211E">
        <w:rPr>
          <w:rStyle w:val="eop"/>
          <w:rFonts w:ascii="Calibri" w:hAnsi="Calibri" w:cs="Calibri"/>
          <w:color w:val="000000"/>
          <w:shd w:val="clear" w:color="auto" w:fill="FFFFFF"/>
        </w:rPr>
        <w:t xml:space="preserve">  The staff have all been pampered in the salon as the busy workers took their role very seriously and did a great job! This area and play </w:t>
      </w:r>
      <w:proofErr w:type="gramStart"/>
      <w:r w:rsidR="00A20A3C">
        <w:rPr>
          <w:rStyle w:val="eop"/>
          <w:rFonts w:ascii="Calibri" w:hAnsi="Calibri" w:cs="Calibri"/>
          <w:color w:val="000000"/>
          <w:shd w:val="clear" w:color="auto" w:fill="FFFFFF"/>
        </w:rPr>
        <w:t>has</w:t>
      </w:r>
      <w:proofErr w:type="gramEnd"/>
      <w:r w:rsidR="004C211E">
        <w:rPr>
          <w:rStyle w:val="eop"/>
          <w:rFonts w:ascii="Calibri" w:hAnsi="Calibri" w:cs="Calibri"/>
          <w:color w:val="000000"/>
          <w:shd w:val="clear" w:color="auto" w:fill="FFFFFF"/>
        </w:rPr>
        <w:t xml:space="preserve"> been a delight to see. </w:t>
      </w:r>
      <w:r w:rsidR="00A20A3C">
        <w:rPr>
          <w:rStyle w:val="eop"/>
          <w:rFonts w:ascii="Calibri" w:hAnsi="Calibri" w:cs="Calibri"/>
          <w:color w:val="000000"/>
          <w:shd w:val="clear" w:color="auto" w:fill="FFFFFF"/>
        </w:rPr>
        <w:t>If anyone has any items or resources that would add or enhance our resources for this play these would be very gratefully received</w:t>
      </w:r>
      <w:r w:rsidR="007872F8">
        <w:rPr>
          <w:rStyle w:val="eop"/>
          <w:rFonts w:ascii="Calibri" w:hAnsi="Calibri" w:cs="Calibri"/>
          <w:color w:val="000000"/>
          <w:shd w:val="clear" w:color="auto" w:fill="FFFFFF"/>
        </w:rPr>
        <w:t xml:space="preserve"> e.g. magazines, toy </w:t>
      </w:r>
      <w:proofErr w:type="gramStart"/>
      <w:r w:rsidR="007872F8">
        <w:rPr>
          <w:rStyle w:val="eop"/>
          <w:rFonts w:ascii="Calibri" w:hAnsi="Calibri" w:cs="Calibri"/>
          <w:color w:val="000000"/>
          <w:shd w:val="clear" w:color="auto" w:fill="FFFFFF"/>
        </w:rPr>
        <w:t>hair brushes</w:t>
      </w:r>
      <w:proofErr w:type="gramEnd"/>
      <w:r w:rsidR="007872F8">
        <w:rPr>
          <w:rStyle w:val="eop"/>
          <w:rFonts w:ascii="Calibri" w:hAnsi="Calibri" w:cs="Calibri"/>
          <w:color w:val="000000"/>
          <w:shd w:val="clear" w:color="auto" w:fill="FFFFFF"/>
        </w:rPr>
        <w:t xml:space="preserve"> etc</w:t>
      </w:r>
    </w:p>
    <w:p w14:paraId="3E321FD2" w14:textId="3D6CD8D6" w:rsidR="004A5C63" w:rsidRDefault="004C211E"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As ever with hair play, we are trying to minimise any sharing of combs used for the play model heads however we would appreciate the regular checks and treatment of hair should any lice or eggs be spotted just as I’m sure you regularly do as part of any routine checks. We appreciate your ongoing support with this. </w:t>
      </w:r>
    </w:p>
    <w:p w14:paraId="35DD9859" w14:textId="77777777" w:rsidR="004C211E" w:rsidRDefault="004C211E" w:rsidP="39BAF5A3">
      <w:pPr>
        <w:jc w:val="both"/>
        <w:rPr>
          <w:rStyle w:val="eop"/>
          <w:rFonts w:ascii="Calibri" w:hAnsi="Calibri" w:cs="Calibri"/>
          <w:color w:val="000000"/>
          <w:shd w:val="clear" w:color="auto" w:fill="FFFFFF"/>
        </w:rPr>
      </w:pPr>
    </w:p>
    <w:p w14:paraId="1FEE940F" w14:textId="49682734" w:rsidR="004C211E" w:rsidRDefault="004C211E"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Outdoors the children have enjoyed the warmer weather, and we can see more children choosing to play in this space as we enter our summer term. There has been lots of bug interest with snail and worm hunts using the magnifying glasses and bug finders to look and see. We have developed this interest with a Spring table focussing on Lifecycles such as tadpole-frog, and caterpillar-butterfly and this will support our learning next week as our books, stories and activities encourage learning around these areas</w:t>
      </w:r>
      <w:r w:rsidR="00A20A3C">
        <w:rPr>
          <w:rStyle w:val="eop"/>
          <w:rFonts w:ascii="Calibri" w:hAnsi="Calibri" w:cs="Calibri"/>
          <w:color w:val="000000"/>
          <w:shd w:val="clear" w:color="auto" w:fill="FFFFFF"/>
        </w:rPr>
        <w:t xml:space="preserve"> of which the children are so engaged in, indoors and out!</w:t>
      </w:r>
    </w:p>
    <w:p w14:paraId="3DB15BB5" w14:textId="77777777" w:rsidR="00A20A3C" w:rsidRDefault="00A20A3C" w:rsidP="39BAF5A3">
      <w:pPr>
        <w:jc w:val="both"/>
        <w:rPr>
          <w:rStyle w:val="eop"/>
          <w:rFonts w:ascii="Calibri" w:hAnsi="Calibri" w:cs="Calibri"/>
          <w:color w:val="000000"/>
          <w:shd w:val="clear" w:color="auto" w:fill="FFFFFF"/>
        </w:rPr>
      </w:pPr>
    </w:p>
    <w:p w14:paraId="35E5C320" w14:textId="4269CC92" w:rsidR="00044110" w:rsidRDefault="002716BD" w:rsidP="0025718D">
      <w:pPr>
        <w:jc w:val="both"/>
        <w:rPr>
          <w:b/>
          <w:bCs/>
          <w:color w:val="000000" w:themeColor="text1"/>
          <w:u w:val="single"/>
        </w:rPr>
      </w:pPr>
      <w:r>
        <w:rPr>
          <w:b/>
          <w:bCs/>
          <w:color w:val="000000" w:themeColor="text1"/>
          <w:u w:val="single"/>
        </w:rPr>
        <w:t>This week</w:t>
      </w:r>
      <w:r w:rsidR="00E34C05">
        <w:rPr>
          <w:b/>
          <w:bCs/>
          <w:color w:val="000000" w:themeColor="text1"/>
          <w:u w:val="single"/>
        </w:rPr>
        <w:t>-</w:t>
      </w:r>
    </w:p>
    <w:p w14:paraId="27793220" w14:textId="77777777" w:rsidR="004A5C63" w:rsidRDefault="004A5C63" w:rsidP="0025718D">
      <w:pPr>
        <w:jc w:val="both"/>
        <w:rPr>
          <w:b/>
          <w:bCs/>
          <w:color w:val="000000" w:themeColor="text1"/>
          <w:u w:val="single"/>
        </w:rPr>
      </w:pPr>
    </w:p>
    <w:p w14:paraId="4144B042" w14:textId="20CE905A" w:rsidR="004A5C63" w:rsidRDefault="004A5C63" w:rsidP="0025718D">
      <w:pPr>
        <w:jc w:val="both"/>
        <w:rPr>
          <w:color w:val="000000" w:themeColor="text1"/>
        </w:rPr>
      </w:pPr>
      <w:r w:rsidRPr="004A5C63">
        <w:rPr>
          <w:color w:val="000000" w:themeColor="text1"/>
        </w:rPr>
        <w:t>Spring</w:t>
      </w:r>
    </w:p>
    <w:p w14:paraId="1E6E07CA" w14:textId="61D9750B" w:rsidR="00A20A3C" w:rsidRDefault="00A20A3C" w:rsidP="0025718D">
      <w:pPr>
        <w:jc w:val="both"/>
        <w:rPr>
          <w:color w:val="000000" w:themeColor="text1"/>
        </w:rPr>
      </w:pPr>
      <w:r>
        <w:rPr>
          <w:color w:val="000000" w:themeColor="text1"/>
        </w:rPr>
        <w:t>Hairdressers</w:t>
      </w:r>
    </w:p>
    <w:p w14:paraId="42CA47FF" w14:textId="637B64DA" w:rsidR="00A20A3C" w:rsidRPr="004A5C63" w:rsidRDefault="00A20A3C" w:rsidP="0025718D">
      <w:pPr>
        <w:jc w:val="both"/>
        <w:rPr>
          <w:color w:val="000000" w:themeColor="text1"/>
        </w:rPr>
      </w:pPr>
      <w:r>
        <w:rPr>
          <w:color w:val="000000" w:themeColor="text1"/>
        </w:rPr>
        <w:t>Minibeasts and lifecycles</w:t>
      </w:r>
    </w:p>
    <w:p w14:paraId="1C9D767F" w14:textId="77777777" w:rsidR="00D529CA" w:rsidRDefault="00D529CA" w:rsidP="002B03C6">
      <w:pPr>
        <w:pStyle w:val="NoSpacing"/>
        <w:rPr>
          <w:b/>
          <w:bCs/>
          <w:u w:val="single"/>
        </w:rPr>
      </w:pPr>
    </w:p>
    <w:p w14:paraId="6EF65D28" w14:textId="3806131D" w:rsidR="001E40EC" w:rsidRDefault="001E40EC" w:rsidP="002D7142">
      <w:pPr>
        <w:pStyle w:val="NoSpacing"/>
        <w:tabs>
          <w:tab w:val="left" w:pos="1630"/>
        </w:tabs>
        <w:rPr>
          <w:b/>
          <w:bCs/>
          <w:u w:val="single"/>
        </w:rPr>
      </w:pPr>
      <w:r w:rsidRPr="001E40EC">
        <w:rPr>
          <w:b/>
          <w:bCs/>
          <w:u w:val="single"/>
        </w:rPr>
        <w:t>Next Week</w:t>
      </w:r>
    </w:p>
    <w:p w14:paraId="0E4A1197" w14:textId="77777777" w:rsidR="00A20A3C" w:rsidRDefault="00A20A3C" w:rsidP="002D7142">
      <w:pPr>
        <w:pStyle w:val="NoSpacing"/>
        <w:tabs>
          <w:tab w:val="left" w:pos="1630"/>
        </w:tabs>
        <w:rPr>
          <w:b/>
          <w:bCs/>
          <w:u w:val="single"/>
        </w:rPr>
      </w:pPr>
    </w:p>
    <w:p w14:paraId="4B7A4748" w14:textId="033F949B" w:rsidR="00A20A3C" w:rsidRDefault="00A20A3C" w:rsidP="002D7142">
      <w:pPr>
        <w:pStyle w:val="NoSpacing"/>
        <w:tabs>
          <w:tab w:val="left" w:pos="1630"/>
        </w:tabs>
      </w:pPr>
      <w:r w:rsidRPr="00A20A3C">
        <w:t xml:space="preserve">Transition report-All about me page </w:t>
      </w:r>
    </w:p>
    <w:p w14:paraId="342B0DFD" w14:textId="0934AEB9" w:rsidR="00A20A3C" w:rsidRDefault="00A20A3C" w:rsidP="002D7142">
      <w:pPr>
        <w:pStyle w:val="NoSpacing"/>
        <w:tabs>
          <w:tab w:val="left" w:pos="1630"/>
        </w:tabs>
      </w:pPr>
      <w:r>
        <w:t>Number and numerical focus for our learning wall</w:t>
      </w:r>
    </w:p>
    <w:p w14:paraId="6B1B14F3" w14:textId="4589C219" w:rsidR="00A20A3C" w:rsidRDefault="00A20A3C" w:rsidP="002D7142">
      <w:pPr>
        <w:pStyle w:val="NoSpacing"/>
        <w:tabs>
          <w:tab w:val="left" w:pos="1630"/>
        </w:tabs>
      </w:pPr>
      <w:r>
        <w:t xml:space="preserve">Symmetry using mirrors and understanding this concept </w:t>
      </w:r>
    </w:p>
    <w:p w14:paraId="7327AE06" w14:textId="2F76A337" w:rsidR="00A20A3C" w:rsidRPr="00A20A3C" w:rsidRDefault="00A20A3C" w:rsidP="002D7142">
      <w:pPr>
        <w:pStyle w:val="NoSpacing"/>
        <w:tabs>
          <w:tab w:val="left" w:pos="1630"/>
        </w:tabs>
      </w:pPr>
      <w:r>
        <w:t>Hairdressers</w:t>
      </w:r>
    </w:p>
    <w:p w14:paraId="30E6B9E8" w14:textId="77777777" w:rsidR="001E40EC" w:rsidRDefault="001E40EC" w:rsidP="002D7142">
      <w:pPr>
        <w:pStyle w:val="NoSpacing"/>
        <w:tabs>
          <w:tab w:val="left" w:pos="1630"/>
        </w:tabs>
        <w:rPr>
          <w:b/>
          <w:bCs/>
          <w:u w:val="single"/>
        </w:rPr>
      </w:pPr>
    </w:p>
    <w:p w14:paraId="10F7909E" w14:textId="1BF0D2D1" w:rsidR="00FE26E5" w:rsidRDefault="001E40EC" w:rsidP="003A4D06">
      <w:pPr>
        <w:jc w:val="both"/>
        <w:rPr>
          <w:b/>
          <w:bCs/>
          <w:color w:val="000000" w:themeColor="text1"/>
          <w:u w:val="single"/>
        </w:rPr>
      </w:pPr>
      <w:r w:rsidRPr="001E40EC">
        <w:rPr>
          <w:b/>
          <w:bCs/>
          <w:color w:val="000000" w:themeColor="text1"/>
          <w:u w:val="single"/>
        </w:rPr>
        <w:t>Children’s interest</w:t>
      </w:r>
      <w:r>
        <w:rPr>
          <w:b/>
          <w:bCs/>
          <w:color w:val="000000" w:themeColor="text1"/>
          <w:u w:val="single"/>
        </w:rPr>
        <w:t xml:space="preserve">- </w:t>
      </w:r>
    </w:p>
    <w:p w14:paraId="01EB143E" w14:textId="77777777" w:rsidR="004A5C63" w:rsidRDefault="004A5C63" w:rsidP="003A4D06">
      <w:pPr>
        <w:jc w:val="both"/>
        <w:rPr>
          <w:b/>
          <w:bCs/>
          <w:color w:val="000000" w:themeColor="text1"/>
          <w:u w:val="single"/>
        </w:rPr>
      </w:pPr>
    </w:p>
    <w:p w14:paraId="5E24D94E" w14:textId="42D70B4F" w:rsidR="004A5C63" w:rsidRDefault="004A5C63" w:rsidP="003A4D06">
      <w:pPr>
        <w:jc w:val="both"/>
        <w:rPr>
          <w:color w:val="000000" w:themeColor="text1"/>
        </w:rPr>
      </w:pPr>
      <w:r w:rsidRPr="004A5C63">
        <w:rPr>
          <w:color w:val="000000" w:themeColor="text1"/>
        </w:rPr>
        <w:t>Finding bugs, snails, worms and mini beasts outdoors</w:t>
      </w:r>
    </w:p>
    <w:p w14:paraId="6355484B" w14:textId="77777777" w:rsidR="00A20A3C" w:rsidRDefault="004A5C63" w:rsidP="003A4D06">
      <w:pPr>
        <w:jc w:val="both"/>
        <w:rPr>
          <w:color w:val="000000" w:themeColor="text1"/>
        </w:rPr>
      </w:pPr>
      <w:r>
        <w:rPr>
          <w:color w:val="000000" w:themeColor="text1"/>
        </w:rPr>
        <w:t>Using the tools at the woodwork</w:t>
      </w:r>
    </w:p>
    <w:p w14:paraId="32FEA92E" w14:textId="23893F7C" w:rsidR="004A5C63" w:rsidRDefault="004A5C63" w:rsidP="003A4D06">
      <w:pPr>
        <w:jc w:val="both"/>
        <w:rPr>
          <w:color w:val="000000" w:themeColor="text1"/>
        </w:rPr>
      </w:pPr>
      <w:r>
        <w:rPr>
          <w:color w:val="000000" w:themeColor="text1"/>
        </w:rPr>
        <w:lastRenderedPageBreak/>
        <w:t>Writing words, letters and names</w:t>
      </w:r>
    </w:p>
    <w:p w14:paraId="2F3D60E3" w14:textId="53B733BD" w:rsidR="004A5C63" w:rsidRPr="004A5C63" w:rsidRDefault="004A5C63" w:rsidP="003A4D06">
      <w:pPr>
        <w:jc w:val="both"/>
        <w:rPr>
          <w:color w:val="000000" w:themeColor="text1"/>
        </w:rPr>
      </w:pPr>
      <w:r>
        <w:rPr>
          <w:color w:val="000000" w:themeColor="text1"/>
        </w:rPr>
        <w:t>Playing hairdressers and Hospitals</w:t>
      </w:r>
    </w:p>
    <w:p w14:paraId="65B3C4D3" w14:textId="77777777" w:rsidR="004A5C63" w:rsidRDefault="004A5C63" w:rsidP="003A4D06">
      <w:pPr>
        <w:jc w:val="both"/>
        <w:rPr>
          <w:b/>
          <w:bCs/>
          <w:color w:val="000000" w:themeColor="text1"/>
          <w:u w:val="single"/>
        </w:rPr>
      </w:pPr>
    </w:p>
    <w:p w14:paraId="068A6A99" w14:textId="7AF81800" w:rsidR="00DA5408" w:rsidRDefault="39BAF5A3" w:rsidP="001D1892">
      <w:pPr>
        <w:jc w:val="both"/>
        <w:rPr>
          <w:b/>
          <w:bCs/>
          <w:color w:val="000000" w:themeColor="text1"/>
          <w:u w:val="single"/>
        </w:rPr>
      </w:pPr>
      <w:r w:rsidRPr="39BAF5A3">
        <w:rPr>
          <w:b/>
          <w:bCs/>
          <w:color w:val="000000" w:themeColor="text1"/>
          <w:u w:val="single"/>
        </w:rPr>
        <w:t>Dates for your Diary</w:t>
      </w:r>
    </w:p>
    <w:p w14:paraId="65F99AA6" w14:textId="77777777" w:rsidR="007F59A9" w:rsidRDefault="007F59A9" w:rsidP="001D1892">
      <w:pPr>
        <w:jc w:val="both"/>
        <w:rPr>
          <w:b/>
          <w:bCs/>
          <w:color w:val="000000" w:themeColor="text1"/>
          <w:u w:val="single"/>
        </w:rPr>
      </w:pPr>
    </w:p>
    <w:p w14:paraId="356E7D1A" w14:textId="37005441" w:rsidR="00A20A3C" w:rsidRDefault="00A20A3C" w:rsidP="001D1892">
      <w:pPr>
        <w:jc w:val="both"/>
        <w:rPr>
          <w:color w:val="000000" w:themeColor="text1"/>
        </w:rPr>
      </w:pPr>
      <w:r w:rsidRPr="00A20A3C">
        <w:rPr>
          <w:color w:val="000000" w:themeColor="text1"/>
        </w:rPr>
        <w:t>Monday 05/05/25</w:t>
      </w:r>
      <w:r w:rsidR="00BD160E">
        <w:rPr>
          <w:color w:val="000000" w:themeColor="text1"/>
        </w:rPr>
        <w:t xml:space="preserve">-May Day Holiday </w:t>
      </w:r>
    </w:p>
    <w:p w14:paraId="65C0E5C9" w14:textId="40C4C8CE" w:rsidR="00BD160E" w:rsidRDefault="00BD160E" w:rsidP="001D1892">
      <w:pPr>
        <w:jc w:val="both"/>
        <w:rPr>
          <w:color w:val="000000" w:themeColor="text1"/>
        </w:rPr>
      </w:pPr>
      <w:r>
        <w:rPr>
          <w:color w:val="000000" w:themeColor="text1"/>
        </w:rPr>
        <w:t>Tuesday 06/05/25-Staff In-Service Day</w:t>
      </w:r>
    </w:p>
    <w:p w14:paraId="523C761D" w14:textId="51689162" w:rsidR="00BD160E" w:rsidRDefault="00BD160E" w:rsidP="001D1892">
      <w:pPr>
        <w:jc w:val="both"/>
        <w:rPr>
          <w:color w:val="000000" w:themeColor="text1"/>
        </w:rPr>
      </w:pPr>
      <w:r>
        <w:rPr>
          <w:color w:val="000000" w:themeColor="text1"/>
        </w:rPr>
        <w:t>All resume Wednesday 7</w:t>
      </w:r>
      <w:r w:rsidRPr="00BD160E">
        <w:rPr>
          <w:color w:val="000000" w:themeColor="text1"/>
          <w:vertAlign w:val="superscript"/>
        </w:rPr>
        <w:t>th</w:t>
      </w:r>
      <w:r>
        <w:rPr>
          <w:color w:val="000000" w:themeColor="text1"/>
        </w:rPr>
        <w:t xml:space="preserve"> May 2025</w:t>
      </w:r>
    </w:p>
    <w:p w14:paraId="56340EE3" w14:textId="6158BBFF" w:rsidR="00BD160E" w:rsidRDefault="00BD160E" w:rsidP="001D1892">
      <w:pPr>
        <w:jc w:val="both"/>
        <w:rPr>
          <w:color w:val="000000" w:themeColor="text1"/>
        </w:rPr>
      </w:pPr>
      <w:r>
        <w:rPr>
          <w:color w:val="000000" w:themeColor="text1"/>
        </w:rPr>
        <w:t>Monday 19</w:t>
      </w:r>
      <w:r w:rsidRPr="00BD160E">
        <w:rPr>
          <w:color w:val="000000" w:themeColor="text1"/>
          <w:vertAlign w:val="superscript"/>
        </w:rPr>
        <w:t>th</w:t>
      </w:r>
      <w:r>
        <w:rPr>
          <w:color w:val="000000" w:themeColor="text1"/>
        </w:rPr>
        <w:t xml:space="preserve"> May -Victoria Day Holiday</w:t>
      </w:r>
    </w:p>
    <w:p w14:paraId="0BA824BD" w14:textId="58FBEF8A" w:rsidR="00BD160E" w:rsidRPr="00A20A3C" w:rsidRDefault="00BD160E" w:rsidP="001D1892">
      <w:pPr>
        <w:jc w:val="both"/>
        <w:rPr>
          <w:color w:val="000000" w:themeColor="text1"/>
        </w:rPr>
      </w:pPr>
      <w:r>
        <w:rPr>
          <w:color w:val="000000" w:themeColor="text1"/>
        </w:rPr>
        <w:t>Term Ends Thursday 26</w:t>
      </w:r>
      <w:r w:rsidRPr="00BD160E">
        <w:rPr>
          <w:color w:val="000000" w:themeColor="text1"/>
          <w:vertAlign w:val="superscript"/>
        </w:rPr>
        <w:t>th</w:t>
      </w:r>
      <w:r>
        <w:rPr>
          <w:color w:val="000000" w:themeColor="text1"/>
        </w:rPr>
        <w:t xml:space="preserve"> June</w:t>
      </w:r>
    </w:p>
    <w:p w14:paraId="5F3049D8" w14:textId="47B0F2A5" w:rsidR="004F522F" w:rsidRPr="007F59A9" w:rsidRDefault="004F522F" w:rsidP="001D1892">
      <w:pPr>
        <w:jc w:val="both"/>
        <w:rPr>
          <w:color w:val="000000" w:themeColor="text1"/>
        </w:rPr>
      </w:pPr>
    </w:p>
    <w:p w14:paraId="7EF04B16" w14:textId="07CC515F" w:rsidR="009C48B6" w:rsidRPr="009C48B6" w:rsidRDefault="009C48B6" w:rsidP="001D1892">
      <w:pPr>
        <w:jc w:val="both"/>
        <w:rPr>
          <w:color w:val="000000" w:themeColor="text1"/>
        </w:rPr>
      </w:pPr>
    </w:p>
    <w:p w14:paraId="7E7E4C17" w14:textId="77777777"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049080B1"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5"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63537313"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09159DDB" w:rsidR="00873001" w:rsidRDefault="00E56B52" w:rsidP="00DE4420">
      <w:pPr>
        <w:rPr>
          <w:rStyle w:val="Hyperlink"/>
          <w:sz w:val="20"/>
          <w:szCs w:val="20"/>
          <w:u w:val="none"/>
        </w:rPr>
      </w:pPr>
      <w:r>
        <w:rPr>
          <w:rStyle w:val="Hyperlink"/>
          <w:sz w:val="20"/>
          <w:szCs w:val="20"/>
          <w:u w:val="none"/>
        </w:rPr>
        <w:t xml:space="preserve">                                                                                 </w:t>
      </w:r>
      <w:r w:rsidR="004A5C63">
        <w:rPr>
          <w:noProof/>
        </w:rPr>
        <w:drawing>
          <wp:inline distT="0" distB="0" distL="0" distR="0" wp14:anchorId="1D5592E8" wp14:editId="2527C67B">
            <wp:extent cx="1530771" cy="1149350"/>
            <wp:effectExtent l="0" t="0" r="0" b="0"/>
            <wp:docPr id="77900227" name="Picture 2" descr="Close-up of pink flowers on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00227" name="Picture 2" descr="Close-up of pink flowers on a tree&#10;&#10;AI-generated content may be incorrect."/>
                    <pic:cNvPicPr/>
                  </pic:nvPicPr>
                  <pic:blipFill>
                    <a:blip r:embed="rId16" cstate="print">
                      <a:extLst>
                        <a:ext uri="{28A0092B-C50C-407E-A947-70E740481C1C}">
                          <a14:useLocalDpi xmlns:a14="http://schemas.microsoft.com/office/drawing/2010/main" val="0"/>
                        </a:ext>
                        <a:ext uri="{837473B0-CC2E-450A-ABE3-18F120FF3D39}">
                          <a1611:picAttrSrcUrl xmlns:a1611="http://schemas.microsoft.com/office/drawing/2016/11/main" r:id="rId17"/>
                        </a:ext>
                      </a:extLst>
                    </a:blip>
                    <a:stretch>
                      <a:fillRect/>
                    </a:stretch>
                  </pic:blipFill>
                  <pic:spPr>
                    <a:xfrm>
                      <a:off x="0" y="0"/>
                      <a:ext cx="1536849" cy="1153913"/>
                    </a:xfrm>
                    <a:prstGeom prst="rect">
                      <a:avLst/>
                    </a:prstGeom>
                  </pic:spPr>
                </pic:pic>
              </a:graphicData>
            </a:graphic>
          </wp:inline>
        </w:drawing>
      </w:r>
    </w:p>
    <w:p w14:paraId="01A134C0" w14:textId="38658A48" w:rsidR="00873001" w:rsidRDefault="00873001" w:rsidP="00DE4420">
      <w:pPr>
        <w:rPr>
          <w:rStyle w:val="Hyperlink"/>
          <w:sz w:val="20"/>
          <w:szCs w:val="20"/>
          <w:u w:val="none"/>
        </w:rPr>
      </w:pPr>
    </w:p>
    <w:p w14:paraId="2C1ED2A8" w14:textId="1AB985C9" w:rsidR="00873001" w:rsidRPr="001F5A7F" w:rsidRDefault="00873001" w:rsidP="00DE4420">
      <w:pPr>
        <w:rPr>
          <w:color w:val="0563C1" w:themeColor="hyperlink"/>
          <w:sz w:val="20"/>
          <w:szCs w:val="20"/>
        </w:rPr>
      </w:pPr>
      <w:r>
        <w:rPr>
          <w:rStyle w:val="Hyperlink"/>
          <w:sz w:val="20"/>
          <w:szCs w:val="20"/>
          <w:u w:val="none"/>
        </w:rPr>
        <w:t xml:space="preserve">                                                                                          </w:t>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41A96" w14:textId="77777777" w:rsidR="00F7639E" w:rsidRDefault="00F7639E" w:rsidP="00D71EBE">
      <w:r>
        <w:separator/>
      </w:r>
    </w:p>
  </w:endnote>
  <w:endnote w:type="continuationSeparator" w:id="0">
    <w:p w14:paraId="0E6746B3" w14:textId="77777777" w:rsidR="00F7639E" w:rsidRDefault="00F7639E" w:rsidP="00D71EBE">
      <w:r>
        <w:continuationSeparator/>
      </w:r>
    </w:p>
  </w:endnote>
  <w:endnote w:type="continuationNotice" w:id="1">
    <w:p w14:paraId="1D325567" w14:textId="77777777" w:rsidR="00F7639E" w:rsidRDefault="00F763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CB4B2" w14:textId="77777777" w:rsidR="00F7639E" w:rsidRDefault="00F7639E" w:rsidP="00D71EBE">
      <w:r>
        <w:separator/>
      </w:r>
    </w:p>
  </w:footnote>
  <w:footnote w:type="continuationSeparator" w:id="0">
    <w:p w14:paraId="72B52495" w14:textId="77777777" w:rsidR="00F7639E" w:rsidRDefault="00F7639E" w:rsidP="00D71EBE">
      <w:r>
        <w:continuationSeparator/>
      </w:r>
    </w:p>
  </w:footnote>
  <w:footnote w:type="continuationNotice" w:id="1">
    <w:p w14:paraId="5B48CCAA" w14:textId="77777777" w:rsidR="00F7639E" w:rsidRDefault="00F7639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7"/>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5"/>
  </w:num>
  <w:num w:numId="7" w16cid:durableId="1853834824">
    <w:abstractNumId w:val="6"/>
  </w:num>
  <w:num w:numId="8" w16cid:durableId="10277229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6D29"/>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43"/>
    <w:rsid w:val="001950DE"/>
    <w:rsid w:val="001950F8"/>
    <w:rsid w:val="001952E8"/>
    <w:rsid w:val="001957E0"/>
    <w:rsid w:val="00195A7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BA6"/>
    <w:rsid w:val="001E2CB6"/>
    <w:rsid w:val="001E347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46CD"/>
    <w:rsid w:val="002146E5"/>
    <w:rsid w:val="002154CA"/>
    <w:rsid w:val="0021591E"/>
    <w:rsid w:val="00220854"/>
    <w:rsid w:val="00221782"/>
    <w:rsid w:val="00222A45"/>
    <w:rsid w:val="002276D9"/>
    <w:rsid w:val="002279B9"/>
    <w:rsid w:val="00227A69"/>
    <w:rsid w:val="00232EC1"/>
    <w:rsid w:val="0023455F"/>
    <w:rsid w:val="00234D3A"/>
    <w:rsid w:val="002357C3"/>
    <w:rsid w:val="0023611A"/>
    <w:rsid w:val="00236337"/>
    <w:rsid w:val="00236BCB"/>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AD8"/>
    <w:rsid w:val="00266AC5"/>
    <w:rsid w:val="00266E96"/>
    <w:rsid w:val="00270A5F"/>
    <w:rsid w:val="002716BD"/>
    <w:rsid w:val="00271759"/>
    <w:rsid w:val="00274FFC"/>
    <w:rsid w:val="0027536E"/>
    <w:rsid w:val="002754AA"/>
    <w:rsid w:val="002807D7"/>
    <w:rsid w:val="00280A20"/>
    <w:rsid w:val="002810C1"/>
    <w:rsid w:val="00282A9A"/>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711D"/>
    <w:rsid w:val="0029766A"/>
    <w:rsid w:val="002A0417"/>
    <w:rsid w:val="002A112B"/>
    <w:rsid w:val="002A1526"/>
    <w:rsid w:val="002A15C9"/>
    <w:rsid w:val="002A1F42"/>
    <w:rsid w:val="002A2808"/>
    <w:rsid w:val="002A4BD7"/>
    <w:rsid w:val="002A4E7D"/>
    <w:rsid w:val="002A581A"/>
    <w:rsid w:val="002A5A83"/>
    <w:rsid w:val="002A62EB"/>
    <w:rsid w:val="002A754A"/>
    <w:rsid w:val="002B030B"/>
    <w:rsid w:val="002B03C6"/>
    <w:rsid w:val="002B055F"/>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4CF9"/>
    <w:rsid w:val="002F6184"/>
    <w:rsid w:val="002F72E9"/>
    <w:rsid w:val="003008A5"/>
    <w:rsid w:val="00300AD3"/>
    <w:rsid w:val="0030147D"/>
    <w:rsid w:val="0030166A"/>
    <w:rsid w:val="003023C5"/>
    <w:rsid w:val="00302B90"/>
    <w:rsid w:val="00303950"/>
    <w:rsid w:val="0030494A"/>
    <w:rsid w:val="00305D7D"/>
    <w:rsid w:val="00306AF7"/>
    <w:rsid w:val="003071E3"/>
    <w:rsid w:val="0031136A"/>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D8A"/>
    <w:rsid w:val="0033026F"/>
    <w:rsid w:val="0033038F"/>
    <w:rsid w:val="00330866"/>
    <w:rsid w:val="00333472"/>
    <w:rsid w:val="003339B1"/>
    <w:rsid w:val="00334BCD"/>
    <w:rsid w:val="00335071"/>
    <w:rsid w:val="003351E8"/>
    <w:rsid w:val="0033521E"/>
    <w:rsid w:val="00336CE8"/>
    <w:rsid w:val="003378FE"/>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1042D"/>
    <w:rsid w:val="00411F8C"/>
    <w:rsid w:val="00412259"/>
    <w:rsid w:val="00413E7B"/>
    <w:rsid w:val="0041417B"/>
    <w:rsid w:val="00414486"/>
    <w:rsid w:val="00414D47"/>
    <w:rsid w:val="00415032"/>
    <w:rsid w:val="004158E9"/>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60BA1"/>
    <w:rsid w:val="00461469"/>
    <w:rsid w:val="004620C1"/>
    <w:rsid w:val="004638A0"/>
    <w:rsid w:val="004641A1"/>
    <w:rsid w:val="004653E2"/>
    <w:rsid w:val="00467C21"/>
    <w:rsid w:val="00470E56"/>
    <w:rsid w:val="004718D4"/>
    <w:rsid w:val="00472249"/>
    <w:rsid w:val="00473548"/>
    <w:rsid w:val="0047389C"/>
    <w:rsid w:val="00474C39"/>
    <w:rsid w:val="004750CA"/>
    <w:rsid w:val="00475290"/>
    <w:rsid w:val="004752CA"/>
    <w:rsid w:val="004804D4"/>
    <w:rsid w:val="00480E86"/>
    <w:rsid w:val="004819E7"/>
    <w:rsid w:val="00482493"/>
    <w:rsid w:val="004825D1"/>
    <w:rsid w:val="00482A10"/>
    <w:rsid w:val="00482A2E"/>
    <w:rsid w:val="00482FD2"/>
    <w:rsid w:val="0048391A"/>
    <w:rsid w:val="00484F70"/>
    <w:rsid w:val="00485FEB"/>
    <w:rsid w:val="00487071"/>
    <w:rsid w:val="004874D3"/>
    <w:rsid w:val="00490010"/>
    <w:rsid w:val="00491D00"/>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F059E"/>
    <w:rsid w:val="004F0E0B"/>
    <w:rsid w:val="004F1662"/>
    <w:rsid w:val="004F3470"/>
    <w:rsid w:val="004F3F9B"/>
    <w:rsid w:val="004F48E4"/>
    <w:rsid w:val="004F4B6A"/>
    <w:rsid w:val="004F522F"/>
    <w:rsid w:val="004F5EC5"/>
    <w:rsid w:val="004F6046"/>
    <w:rsid w:val="00501957"/>
    <w:rsid w:val="00503108"/>
    <w:rsid w:val="00505E28"/>
    <w:rsid w:val="005063F4"/>
    <w:rsid w:val="00507426"/>
    <w:rsid w:val="005108A9"/>
    <w:rsid w:val="00510D60"/>
    <w:rsid w:val="005116D7"/>
    <w:rsid w:val="0051331C"/>
    <w:rsid w:val="00514045"/>
    <w:rsid w:val="00517CC8"/>
    <w:rsid w:val="005212E7"/>
    <w:rsid w:val="0052149F"/>
    <w:rsid w:val="00521A81"/>
    <w:rsid w:val="00523BD8"/>
    <w:rsid w:val="00524334"/>
    <w:rsid w:val="00525677"/>
    <w:rsid w:val="00525780"/>
    <w:rsid w:val="00531FF2"/>
    <w:rsid w:val="00532792"/>
    <w:rsid w:val="005334B5"/>
    <w:rsid w:val="005341FB"/>
    <w:rsid w:val="0053422C"/>
    <w:rsid w:val="005353B8"/>
    <w:rsid w:val="005359A0"/>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53FC"/>
    <w:rsid w:val="00585D85"/>
    <w:rsid w:val="00587072"/>
    <w:rsid w:val="00587A17"/>
    <w:rsid w:val="005906F2"/>
    <w:rsid w:val="00592C50"/>
    <w:rsid w:val="0059382D"/>
    <w:rsid w:val="005939E5"/>
    <w:rsid w:val="0059496C"/>
    <w:rsid w:val="00594F50"/>
    <w:rsid w:val="00595826"/>
    <w:rsid w:val="00596D10"/>
    <w:rsid w:val="00596ED1"/>
    <w:rsid w:val="00597341"/>
    <w:rsid w:val="005A07A4"/>
    <w:rsid w:val="005A0858"/>
    <w:rsid w:val="005A1D87"/>
    <w:rsid w:val="005A21BF"/>
    <w:rsid w:val="005A2F59"/>
    <w:rsid w:val="005A38A0"/>
    <w:rsid w:val="005A3E75"/>
    <w:rsid w:val="005A3FCB"/>
    <w:rsid w:val="005A5EE4"/>
    <w:rsid w:val="005A6FE8"/>
    <w:rsid w:val="005A742D"/>
    <w:rsid w:val="005A745A"/>
    <w:rsid w:val="005B0FB3"/>
    <w:rsid w:val="005B19F8"/>
    <w:rsid w:val="005B1E1A"/>
    <w:rsid w:val="005B2DF0"/>
    <w:rsid w:val="005B40BF"/>
    <w:rsid w:val="005B4E6A"/>
    <w:rsid w:val="005B5790"/>
    <w:rsid w:val="005B69B5"/>
    <w:rsid w:val="005B7EA0"/>
    <w:rsid w:val="005C08CD"/>
    <w:rsid w:val="005C13B7"/>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2735"/>
    <w:rsid w:val="005E5883"/>
    <w:rsid w:val="005E5AC3"/>
    <w:rsid w:val="005E615F"/>
    <w:rsid w:val="005E62D4"/>
    <w:rsid w:val="005F0A02"/>
    <w:rsid w:val="005F14AB"/>
    <w:rsid w:val="005F2275"/>
    <w:rsid w:val="005F2E16"/>
    <w:rsid w:val="005F6BF4"/>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204BA"/>
    <w:rsid w:val="00621577"/>
    <w:rsid w:val="00621A36"/>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66A6"/>
    <w:rsid w:val="006701EA"/>
    <w:rsid w:val="006729FD"/>
    <w:rsid w:val="00673932"/>
    <w:rsid w:val="006770F3"/>
    <w:rsid w:val="00677A42"/>
    <w:rsid w:val="006813A2"/>
    <w:rsid w:val="006822F0"/>
    <w:rsid w:val="00682791"/>
    <w:rsid w:val="00685469"/>
    <w:rsid w:val="0068628B"/>
    <w:rsid w:val="006901A8"/>
    <w:rsid w:val="0069043A"/>
    <w:rsid w:val="0069115B"/>
    <w:rsid w:val="00692830"/>
    <w:rsid w:val="00692A71"/>
    <w:rsid w:val="00692FED"/>
    <w:rsid w:val="00694540"/>
    <w:rsid w:val="00695758"/>
    <w:rsid w:val="00696E8C"/>
    <w:rsid w:val="00697DD9"/>
    <w:rsid w:val="006A2A22"/>
    <w:rsid w:val="006A35DC"/>
    <w:rsid w:val="006A3747"/>
    <w:rsid w:val="006A393F"/>
    <w:rsid w:val="006A3FDC"/>
    <w:rsid w:val="006A437F"/>
    <w:rsid w:val="006A68AF"/>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D43"/>
    <w:rsid w:val="00741DC2"/>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3052"/>
    <w:rsid w:val="007853C5"/>
    <w:rsid w:val="00785A45"/>
    <w:rsid w:val="007872F8"/>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16C6"/>
    <w:rsid w:val="007B195A"/>
    <w:rsid w:val="007B1BD4"/>
    <w:rsid w:val="007B1D07"/>
    <w:rsid w:val="007B2455"/>
    <w:rsid w:val="007B2770"/>
    <w:rsid w:val="007B2F5C"/>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E70"/>
    <w:rsid w:val="007D61B7"/>
    <w:rsid w:val="007D6C90"/>
    <w:rsid w:val="007D7049"/>
    <w:rsid w:val="007D706D"/>
    <w:rsid w:val="007D778B"/>
    <w:rsid w:val="007E0E7E"/>
    <w:rsid w:val="007E17DA"/>
    <w:rsid w:val="007E1AEA"/>
    <w:rsid w:val="007E1C1E"/>
    <w:rsid w:val="007E20B9"/>
    <w:rsid w:val="007E24AD"/>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68A9"/>
    <w:rsid w:val="00826E80"/>
    <w:rsid w:val="00826F0F"/>
    <w:rsid w:val="00831026"/>
    <w:rsid w:val="00831DA9"/>
    <w:rsid w:val="0083452F"/>
    <w:rsid w:val="00836182"/>
    <w:rsid w:val="00836BF1"/>
    <w:rsid w:val="008375F1"/>
    <w:rsid w:val="0084053B"/>
    <w:rsid w:val="00840976"/>
    <w:rsid w:val="00841837"/>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747A"/>
    <w:rsid w:val="00867D0A"/>
    <w:rsid w:val="008710F2"/>
    <w:rsid w:val="008714B4"/>
    <w:rsid w:val="0087191F"/>
    <w:rsid w:val="00871FF9"/>
    <w:rsid w:val="008726B9"/>
    <w:rsid w:val="008728C5"/>
    <w:rsid w:val="00873001"/>
    <w:rsid w:val="00873977"/>
    <w:rsid w:val="00873CAC"/>
    <w:rsid w:val="00874ED7"/>
    <w:rsid w:val="00875C06"/>
    <w:rsid w:val="00876215"/>
    <w:rsid w:val="0087663F"/>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623D"/>
    <w:rsid w:val="008D7E04"/>
    <w:rsid w:val="008E046B"/>
    <w:rsid w:val="008E09D4"/>
    <w:rsid w:val="008E0A06"/>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7B43"/>
    <w:rsid w:val="0091152C"/>
    <w:rsid w:val="00912119"/>
    <w:rsid w:val="00912815"/>
    <w:rsid w:val="0091284A"/>
    <w:rsid w:val="00914D6B"/>
    <w:rsid w:val="00917CDE"/>
    <w:rsid w:val="00923021"/>
    <w:rsid w:val="00923347"/>
    <w:rsid w:val="009246DF"/>
    <w:rsid w:val="00926012"/>
    <w:rsid w:val="00930755"/>
    <w:rsid w:val="009315DB"/>
    <w:rsid w:val="009316CA"/>
    <w:rsid w:val="00931B1E"/>
    <w:rsid w:val="00932AAF"/>
    <w:rsid w:val="0093327B"/>
    <w:rsid w:val="009332E8"/>
    <w:rsid w:val="00933939"/>
    <w:rsid w:val="00934ED0"/>
    <w:rsid w:val="009351CB"/>
    <w:rsid w:val="00935CF8"/>
    <w:rsid w:val="009362D7"/>
    <w:rsid w:val="00936E30"/>
    <w:rsid w:val="009378E0"/>
    <w:rsid w:val="00942DEB"/>
    <w:rsid w:val="009432C7"/>
    <w:rsid w:val="009436BA"/>
    <w:rsid w:val="00944B7F"/>
    <w:rsid w:val="00945A9F"/>
    <w:rsid w:val="009469A8"/>
    <w:rsid w:val="00947A38"/>
    <w:rsid w:val="00950E5A"/>
    <w:rsid w:val="009516D9"/>
    <w:rsid w:val="009522E1"/>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806BC"/>
    <w:rsid w:val="00980C59"/>
    <w:rsid w:val="009813F5"/>
    <w:rsid w:val="009821AA"/>
    <w:rsid w:val="00982724"/>
    <w:rsid w:val="00982D20"/>
    <w:rsid w:val="00984DE5"/>
    <w:rsid w:val="009854DE"/>
    <w:rsid w:val="00985B04"/>
    <w:rsid w:val="00985E01"/>
    <w:rsid w:val="00986036"/>
    <w:rsid w:val="00986A9D"/>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A2A"/>
    <w:rsid w:val="00A033F1"/>
    <w:rsid w:val="00A03DB4"/>
    <w:rsid w:val="00A03EC1"/>
    <w:rsid w:val="00A0419E"/>
    <w:rsid w:val="00A043AC"/>
    <w:rsid w:val="00A0442E"/>
    <w:rsid w:val="00A06BE8"/>
    <w:rsid w:val="00A06E90"/>
    <w:rsid w:val="00A07C9F"/>
    <w:rsid w:val="00A1077B"/>
    <w:rsid w:val="00A13922"/>
    <w:rsid w:val="00A13F65"/>
    <w:rsid w:val="00A141A9"/>
    <w:rsid w:val="00A14BC8"/>
    <w:rsid w:val="00A15E11"/>
    <w:rsid w:val="00A15F0B"/>
    <w:rsid w:val="00A20A3C"/>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9DE"/>
    <w:rsid w:val="00A64C5B"/>
    <w:rsid w:val="00A661D0"/>
    <w:rsid w:val="00A67A4D"/>
    <w:rsid w:val="00A67B1B"/>
    <w:rsid w:val="00A70533"/>
    <w:rsid w:val="00A719CE"/>
    <w:rsid w:val="00A731AD"/>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C1D37"/>
    <w:rsid w:val="00AC2BA6"/>
    <w:rsid w:val="00AC336A"/>
    <w:rsid w:val="00AC718F"/>
    <w:rsid w:val="00AC7897"/>
    <w:rsid w:val="00AD05A5"/>
    <w:rsid w:val="00AD0AF8"/>
    <w:rsid w:val="00AD282D"/>
    <w:rsid w:val="00AD284C"/>
    <w:rsid w:val="00AD42EB"/>
    <w:rsid w:val="00AD4A9F"/>
    <w:rsid w:val="00AD5033"/>
    <w:rsid w:val="00AD518E"/>
    <w:rsid w:val="00AD5B59"/>
    <w:rsid w:val="00AD5B64"/>
    <w:rsid w:val="00AD611E"/>
    <w:rsid w:val="00AD6356"/>
    <w:rsid w:val="00AD6430"/>
    <w:rsid w:val="00AD6DA8"/>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2E7"/>
    <w:rsid w:val="00B26DEF"/>
    <w:rsid w:val="00B33004"/>
    <w:rsid w:val="00B3375B"/>
    <w:rsid w:val="00B4118E"/>
    <w:rsid w:val="00B425C0"/>
    <w:rsid w:val="00B42622"/>
    <w:rsid w:val="00B4378F"/>
    <w:rsid w:val="00B44A68"/>
    <w:rsid w:val="00B460AA"/>
    <w:rsid w:val="00B47121"/>
    <w:rsid w:val="00B47C6D"/>
    <w:rsid w:val="00B51380"/>
    <w:rsid w:val="00B513D8"/>
    <w:rsid w:val="00B51ECE"/>
    <w:rsid w:val="00B52EFA"/>
    <w:rsid w:val="00B551B8"/>
    <w:rsid w:val="00B56212"/>
    <w:rsid w:val="00B5673A"/>
    <w:rsid w:val="00B56A47"/>
    <w:rsid w:val="00B56FD3"/>
    <w:rsid w:val="00B5736F"/>
    <w:rsid w:val="00B60591"/>
    <w:rsid w:val="00B60E08"/>
    <w:rsid w:val="00B61A41"/>
    <w:rsid w:val="00B61ED7"/>
    <w:rsid w:val="00B62CC0"/>
    <w:rsid w:val="00B63F47"/>
    <w:rsid w:val="00B642EA"/>
    <w:rsid w:val="00B65B2D"/>
    <w:rsid w:val="00B65F22"/>
    <w:rsid w:val="00B6602E"/>
    <w:rsid w:val="00B66237"/>
    <w:rsid w:val="00B6742D"/>
    <w:rsid w:val="00B67830"/>
    <w:rsid w:val="00B7023B"/>
    <w:rsid w:val="00B71468"/>
    <w:rsid w:val="00B723E8"/>
    <w:rsid w:val="00B72BA3"/>
    <w:rsid w:val="00B73794"/>
    <w:rsid w:val="00B7564C"/>
    <w:rsid w:val="00B77408"/>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33A9"/>
    <w:rsid w:val="00BA650B"/>
    <w:rsid w:val="00BB108F"/>
    <w:rsid w:val="00BB13D8"/>
    <w:rsid w:val="00BB23A7"/>
    <w:rsid w:val="00BB36CE"/>
    <w:rsid w:val="00BB3827"/>
    <w:rsid w:val="00BB3AAA"/>
    <w:rsid w:val="00BB3D66"/>
    <w:rsid w:val="00BB3E9C"/>
    <w:rsid w:val="00BB4917"/>
    <w:rsid w:val="00BB4A07"/>
    <w:rsid w:val="00BB5492"/>
    <w:rsid w:val="00BB54A4"/>
    <w:rsid w:val="00BB6B5C"/>
    <w:rsid w:val="00BB73D0"/>
    <w:rsid w:val="00BB7A83"/>
    <w:rsid w:val="00BC0224"/>
    <w:rsid w:val="00BC17E8"/>
    <w:rsid w:val="00BC1887"/>
    <w:rsid w:val="00BC18E4"/>
    <w:rsid w:val="00BC1BA0"/>
    <w:rsid w:val="00BC1BCB"/>
    <w:rsid w:val="00BC267F"/>
    <w:rsid w:val="00BC5E32"/>
    <w:rsid w:val="00BC7E7A"/>
    <w:rsid w:val="00BD160E"/>
    <w:rsid w:val="00BD458C"/>
    <w:rsid w:val="00BD49C3"/>
    <w:rsid w:val="00BD4F0D"/>
    <w:rsid w:val="00BD65C6"/>
    <w:rsid w:val="00BD67B2"/>
    <w:rsid w:val="00BD7847"/>
    <w:rsid w:val="00BE1F0D"/>
    <w:rsid w:val="00BE2114"/>
    <w:rsid w:val="00BE434C"/>
    <w:rsid w:val="00BE456B"/>
    <w:rsid w:val="00BE691B"/>
    <w:rsid w:val="00BE6CB6"/>
    <w:rsid w:val="00BE73F0"/>
    <w:rsid w:val="00BE76A7"/>
    <w:rsid w:val="00BE77A4"/>
    <w:rsid w:val="00BF0477"/>
    <w:rsid w:val="00BF04AA"/>
    <w:rsid w:val="00BF4461"/>
    <w:rsid w:val="00BF5303"/>
    <w:rsid w:val="00BF5E45"/>
    <w:rsid w:val="00BF6A78"/>
    <w:rsid w:val="00BF72F3"/>
    <w:rsid w:val="00BF7B76"/>
    <w:rsid w:val="00C0061C"/>
    <w:rsid w:val="00C008D7"/>
    <w:rsid w:val="00C0253F"/>
    <w:rsid w:val="00C02765"/>
    <w:rsid w:val="00C02C41"/>
    <w:rsid w:val="00C03DCA"/>
    <w:rsid w:val="00C0507E"/>
    <w:rsid w:val="00C0574E"/>
    <w:rsid w:val="00C06FCB"/>
    <w:rsid w:val="00C076E1"/>
    <w:rsid w:val="00C10E8E"/>
    <w:rsid w:val="00C11200"/>
    <w:rsid w:val="00C12C51"/>
    <w:rsid w:val="00C13F20"/>
    <w:rsid w:val="00C1462C"/>
    <w:rsid w:val="00C15320"/>
    <w:rsid w:val="00C15393"/>
    <w:rsid w:val="00C15A15"/>
    <w:rsid w:val="00C20511"/>
    <w:rsid w:val="00C22515"/>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F82"/>
    <w:rsid w:val="00C871E3"/>
    <w:rsid w:val="00C8723F"/>
    <w:rsid w:val="00C90985"/>
    <w:rsid w:val="00C94087"/>
    <w:rsid w:val="00C957DA"/>
    <w:rsid w:val="00C96232"/>
    <w:rsid w:val="00C962A6"/>
    <w:rsid w:val="00C9780C"/>
    <w:rsid w:val="00CA005F"/>
    <w:rsid w:val="00CA02C2"/>
    <w:rsid w:val="00CA0F2E"/>
    <w:rsid w:val="00CA2133"/>
    <w:rsid w:val="00CA28B8"/>
    <w:rsid w:val="00CA3259"/>
    <w:rsid w:val="00CA32A8"/>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3FFC"/>
    <w:rsid w:val="00CF4212"/>
    <w:rsid w:val="00CF46B2"/>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24E8"/>
    <w:rsid w:val="00D829B1"/>
    <w:rsid w:val="00D82F4F"/>
    <w:rsid w:val="00D84B42"/>
    <w:rsid w:val="00D84CBA"/>
    <w:rsid w:val="00D85721"/>
    <w:rsid w:val="00D859D5"/>
    <w:rsid w:val="00D85E30"/>
    <w:rsid w:val="00D85FDC"/>
    <w:rsid w:val="00D86602"/>
    <w:rsid w:val="00D87DDF"/>
    <w:rsid w:val="00D901D9"/>
    <w:rsid w:val="00D92DD9"/>
    <w:rsid w:val="00D9355A"/>
    <w:rsid w:val="00D9529F"/>
    <w:rsid w:val="00D954A3"/>
    <w:rsid w:val="00D957FC"/>
    <w:rsid w:val="00D96468"/>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730"/>
    <w:rsid w:val="00DD63BB"/>
    <w:rsid w:val="00DD7FFC"/>
    <w:rsid w:val="00DE21C2"/>
    <w:rsid w:val="00DE26C2"/>
    <w:rsid w:val="00DE4165"/>
    <w:rsid w:val="00DE4420"/>
    <w:rsid w:val="00DE4941"/>
    <w:rsid w:val="00DE4983"/>
    <w:rsid w:val="00DE5202"/>
    <w:rsid w:val="00DE6DDF"/>
    <w:rsid w:val="00DE7508"/>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264E"/>
    <w:rsid w:val="00E135D7"/>
    <w:rsid w:val="00E16017"/>
    <w:rsid w:val="00E17E16"/>
    <w:rsid w:val="00E2227D"/>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BC7"/>
    <w:rsid w:val="00E4295C"/>
    <w:rsid w:val="00E43E0E"/>
    <w:rsid w:val="00E4458A"/>
    <w:rsid w:val="00E4506C"/>
    <w:rsid w:val="00E45DCE"/>
    <w:rsid w:val="00E46373"/>
    <w:rsid w:val="00E471BF"/>
    <w:rsid w:val="00E50133"/>
    <w:rsid w:val="00E50B03"/>
    <w:rsid w:val="00E51BCD"/>
    <w:rsid w:val="00E51DC2"/>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995"/>
    <w:rsid w:val="00E92D45"/>
    <w:rsid w:val="00E940AE"/>
    <w:rsid w:val="00E9444A"/>
    <w:rsid w:val="00E94F62"/>
    <w:rsid w:val="00E951BC"/>
    <w:rsid w:val="00E97E75"/>
    <w:rsid w:val="00EA0BB9"/>
    <w:rsid w:val="00EA0C4D"/>
    <w:rsid w:val="00EA1243"/>
    <w:rsid w:val="00EA3D61"/>
    <w:rsid w:val="00EA3EB3"/>
    <w:rsid w:val="00EA4B90"/>
    <w:rsid w:val="00EA4BC0"/>
    <w:rsid w:val="00EA4D18"/>
    <w:rsid w:val="00EA5215"/>
    <w:rsid w:val="00EA6032"/>
    <w:rsid w:val="00EA7636"/>
    <w:rsid w:val="00EB0A4A"/>
    <w:rsid w:val="00EB1138"/>
    <w:rsid w:val="00EB1481"/>
    <w:rsid w:val="00EB2E4C"/>
    <w:rsid w:val="00EB305D"/>
    <w:rsid w:val="00EB3820"/>
    <w:rsid w:val="00EB4E30"/>
    <w:rsid w:val="00EB737D"/>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3FF4"/>
    <w:rsid w:val="00F05C57"/>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8D5"/>
    <w:rsid w:val="00F22AB2"/>
    <w:rsid w:val="00F22D02"/>
    <w:rsid w:val="00F22E7D"/>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639E"/>
    <w:rsid w:val="00F80ADC"/>
    <w:rsid w:val="00F81078"/>
    <w:rsid w:val="00F83446"/>
    <w:rsid w:val="00F83914"/>
    <w:rsid w:val="00F83B92"/>
    <w:rsid w:val="00F83D33"/>
    <w:rsid w:val="00F84987"/>
    <w:rsid w:val="00F853F1"/>
    <w:rsid w:val="00F90D62"/>
    <w:rsid w:val="00F93107"/>
    <w:rsid w:val="00F9344D"/>
    <w:rsid w:val="00F934CB"/>
    <w:rsid w:val="00F93C84"/>
    <w:rsid w:val="00F94B1C"/>
    <w:rsid w:val="00F94EA9"/>
    <w:rsid w:val="00F962B4"/>
    <w:rsid w:val="00FA030E"/>
    <w:rsid w:val="00FA0865"/>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FD2"/>
    <w:rsid w:val="00FD4916"/>
    <w:rsid w:val="00FD5992"/>
    <w:rsid w:val="00FD6D4B"/>
    <w:rsid w:val="00FD6F9C"/>
    <w:rsid w:val="00FD7C81"/>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ixabay.com/en/cherry-blossoms-himel-clouds-spring-323541/"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pxhere.com/en/photo/1044341" TargetMode="External"/><Relationship Id="rId2" Type="http://schemas.openxmlformats.org/officeDocument/2006/relationships/customXml" Target="../customXml/item2.xml"/><Relationship Id="rId16"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2.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0616A8-FE7B-435F-A2F1-9D56BBFB5F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2</Pages>
  <Words>523</Words>
  <Characters>2984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4</cp:revision>
  <cp:lastPrinted>2024-05-30T10:22:00Z</cp:lastPrinted>
  <dcterms:created xsi:type="dcterms:W3CDTF">2025-04-24T19:25:00Z</dcterms:created>
  <dcterms:modified xsi:type="dcterms:W3CDTF">2025-04-25T09:37:00Z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