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03263157" w:rsidR="009310A0"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07592099">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354EAC">
        <w:rPr>
          <w:noProof/>
        </w:rPr>
        <w:drawing>
          <wp:inline distT="0" distB="0" distL="0" distR="0" wp14:anchorId="173361DB" wp14:editId="598BCA5E">
            <wp:extent cx="1564259" cy="1045210"/>
            <wp:effectExtent l="0" t="0" r="0" b="2540"/>
            <wp:docPr id="1746711335" name="Picture 2" descr="A blue bucket and shovel on s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11335" name="Picture 2" descr="A blue bucket and shovel on sand&#10;&#10;AI-generated content may be incorrect."/>
                    <pic:cNvPicPr/>
                  </pic:nvPicPr>
                  <pic:blipFill>
                    <a:blip r:embed="rId12">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586406" cy="1060008"/>
                    </a:xfrm>
                    <a:prstGeom prst="rect">
                      <a:avLst/>
                    </a:prstGeom>
                  </pic:spPr>
                </pic:pic>
              </a:graphicData>
            </a:graphic>
          </wp:inline>
        </w:drawing>
      </w:r>
    </w:p>
    <w:p w14:paraId="5CC95532" w14:textId="77777777" w:rsidR="009310A0" w:rsidRDefault="009310A0" w:rsidP="39BAF5A3">
      <w:pPr>
        <w:rPr>
          <w:noProof/>
        </w:rPr>
      </w:pPr>
    </w:p>
    <w:p w14:paraId="4BBDA9AF" w14:textId="3C1FBDE4"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096F0EDC" w14:textId="77777777" w:rsidR="00676437" w:rsidRDefault="008D7E04" w:rsidP="00D86602">
      <w:r>
        <w:rPr>
          <w:noProof/>
        </w:rPr>
        <w:t xml:space="preserve">                                                                 </w:t>
      </w:r>
      <w:r w:rsidR="00A73E0D">
        <w:rPr>
          <w:noProof/>
        </w:rPr>
        <w:t xml:space="preserve">       </w:t>
      </w:r>
      <w:r>
        <w:rPr>
          <w:noProof/>
        </w:rPr>
        <w:t xml:space="preserve">      </w:t>
      </w:r>
    </w:p>
    <w:p w14:paraId="7039662F" w14:textId="4229AD49" w:rsidR="00E65B09" w:rsidRPr="007D4569" w:rsidRDefault="001F5A7F" w:rsidP="00D86602">
      <w:pPr>
        <w:rPr>
          <w:color w:val="2F5496" w:themeColor="accent1" w:themeShade="BF"/>
        </w:rPr>
      </w:pPr>
      <w:r w:rsidRPr="007D4569">
        <w:rPr>
          <w:b/>
          <w:bCs/>
          <w:color w:val="2F5496" w:themeColor="accent1" w:themeShade="BF"/>
          <w:sz w:val="36"/>
          <w:szCs w:val="36"/>
          <w:u w:val="single"/>
        </w:rPr>
        <w:t>ELC</w:t>
      </w:r>
      <w:r w:rsidR="39BAF5A3" w:rsidRPr="007D4569">
        <w:rPr>
          <w:b/>
          <w:bCs/>
          <w:color w:val="2F5496" w:themeColor="accent1" w:themeShade="BF"/>
          <w:sz w:val="36"/>
          <w:szCs w:val="36"/>
          <w:u w:val="single"/>
        </w:rPr>
        <w:t xml:space="preserve"> Newsletter – Friday</w:t>
      </w:r>
      <w:r w:rsidR="0086747A" w:rsidRPr="007D4569">
        <w:rPr>
          <w:b/>
          <w:bCs/>
          <w:color w:val="2F5496" w:themeColor="accent1" w:themeShade="BF"/>
          <w:sz w:val="36"/>
          <w:szCs w:val="36"/>
          <w:u w:val="single"/>
        </w:rPr>
        <w:t xml:space="preserve"> </w:t>
      </w:r>
      <w:r w:rsidR="00190C50" w:rsidRPr="007D4569">
        <w:rPr>
          <w:b/>
          <w:bCs/>
          <w:color w:val="2F5496" w:themeColor="accent1" w:themeShade="BF"/>
          <w:sz w:val="36"/>
          <w:szCs w:val="36"/>
          <w:u w:val="single"/>
        </w:rPr>
        <w:t>-</w:t>
      </w:r>
      <w:r w:rsidR="007D4569">
        <w:rPr>
          <w:b/>
          <w:bCs/>
          <w:color w:val="2F5496" w:themeColor="accent1" w:themeShade="BF"/>
          <w:sz w:val="36"/>
          <w:szCs w:val="36"/>
          <w:u w:val="single"/>
        </w:rPr>
        <w:t>06</w:t>
      </w:r>
      <w:r w:rsidR="008F4F00" w:rsidRPr="007D4569">
        <w:rPr>
          <w:b/>
          <w:bCs/>
          <w:color w:val="2F5496" w:themeColor="accent1" w:themeShade="BF"/>
          <w:sz w:val="36"/>
          <w:szCs w:val="36"/>
          <w:u w:val="single"/>
        </w:rPr>
        <w:t>/</w:t>
      </w:r>
      <w:r w:rsidR="009B0AB9" w:rsidRPr="007D4569">
        <w:rPr>
          <w:b/>
          <w:bCs/>
          <w:color w:val="2F5496" w:themeColor="accent1" w:themeShade="BF"/>
          <w:sz w:val="36"/>
          <w:szCs w:val="36"/>
          <w:u w:val="single"/>
        </w:rPr>
        <w:t>0</w:t>
      </w:r>
      <w:r w:rsidR="007D4569">
        <w:rPr>
          <w:b/>
          <w:bCs/>
          <w:color w:val="2F5496" w:themeColor="accent1" w:themeShade="BF"/>
          <w:sz w:val="36"/>
          <w:szCs w:val="36"/>
          <w:u w:val="single"/>
        </w:rPr>
        <w:t>6</w:t>
      </w:r>
      <w:r w:rsidR="008F4F00" w:rsidRPr="007D4569">
        <w:rPr>
          <w:b/>
          <w:bCs/>
          <w:color w:val="2F5496" w:themeColor="accent1" w:themeShade="BF"/>
          <w:sz w:val="36"/>
          <w:szCs w:val="36"/>
          <w:u w:val="single"/>
        </w:rPr>
        <w:t>/2</w:t>
      </w:r>
      <w:r w:rsidR="009B0AB9" w:rsidRPr="007D4569">
        <w:rPr>
          <w:b/>
          <w:bCs/>
          <w:color w:val="2F5496" w:themeColor="accent1" w:themeShade="BF"/>
          <w:sz w:val="36"/>
          <w:szCs w:val="36"/>
          <w:u w:val="single"/>
        </w:rPr>
        <w:t>5</w:t>
      </w:r>
    </w:p>
    <w:p w14:paraId="1E762AF1" w14:textId="4A3B01C3" w:rsidR="00F228D5" w:rsidRPr="00B05CFD" w:rsidRDefault="00F228D5" w:rsidP="00AF7FB3">
      <w:pPr>
        <w:jc w:val="both"/>
        <w:rPr>
          <w:b/>
          <w:color w:val="C45911" w:themeColor="accent2" w:themeShade="BF"/>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69E17FCC" w14:textId="77777777" w:rsidR="00C029CE" w:rsidRDefault="00C029CE" w:rsidP="39BAF5A3">
      <w:pPr>
        <w:jc w:val="both"/>
        <w:rPr>
          <w:rStyle w:val="eop"/>
          <w:rFonts w:ascii="Calibri" w:hAnsi="Calibri" w:cs="Calibri"/>
          <w:color w:val="000000"/>
          <w:shd w:val="clear" w:color="auto" w:fill="FFFFFF"/>
        </w:rPr>
      </w:pPr>
    </w:p>
    <w:p w14:paraId="4D888555" w14:textId="32FA1070" w:rsidR="00C029CE" w:rsidRDefault="00C029CE"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Eid Mubarak, to our families and friends celebrating Eid al-Adha today. This feast of sacrifice is a major holiday celebrated by Muslims worldwide </w:t>
      </w:r>
      <w:r w:rsidR="00EA30FC">
        <w:rPr>
          <w:rStyle w:val="eop"/>
          <w:rFonts w:ascii="Calibri" w:hAnsi="Calibri" w:cs="Calibri"/>
          <w:color w:val="000000"/>
          <w:shd w:val="clear" w:color="auto" w:fill="FFFFFF"/>
        </w:rPr>
        <w:t>a time for prayer, visiting friends and family, giving gifts and sharing food. We look forward to hearing all about your celebrations on your return into the setting next week.</w:t>
      </w:r>
    </w:p>
    <w:p w14:paraId="6FCC8E91" w14:textId="77777777" w:rsidR="00EA30FC" w:rsidRDefault="00EA30FC" w:rsidP="39BAF5A3">
      <w:pPr>
        <w:jc w:val="both"/>
        <w:rPr>
          <w:rStyle w:val="eop"/>
          <w:rFonts w:ascii="Calibri" w:hAnsi="Calibri" w:cs="Calibri"/>
          <w:color w:val="000000"/>
          <w:shd w:val="clear" w:color="auto" w:fill="FFFFFF"/>
        </w:rPr>
      </w:pPr>
    </w:p>
    <w:p w14:paraId="585EAD03" w14:textId="7EF91621" w:rsidR="00EA30FC" w:rsidRDefault="00EA30F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the children really enjoyed exploring the Beach resources with so many children talking about the sea, this led to lots of creative pictures to build up a sea wall with 3D Jelly fish wriggling around. It looks so good on our </w:t>
      </w:r>
      <w:r w:rsidR="00354EAC">
        <w:rPr>
          <w:rStyle w:val="eop"/>
          <w:rFonts w:ascii="Calibri" w:hAnsi="Calibri" w:cs="Calibri"/>
          <w:color w:val="000000"/>
          <w:shd w:val="clear" w:color="auto" w:fill="FFFFFF"/>
        </w:rPr>
        <w:t>wall</w:t>
      </w:r>
      <w:r>
        <w:rPr>
          <w:rStyle w:val="eop"/>
          <w:rFonts w:ascii="Calibri" w:hAnsi="Calibri" w:cs="Calibri"/>
          <w:color w:val="000000"/>
          <w:shd w:val="clear" w:color="auto" w:fill="FFFFFF"/>
        </w:rPr>
        <w:t xml:space="preserve"> with many different art and crafts included in the various techniques used over this week. Well done! As the children have been so interested in exploring our shells we have used these to add to our sand pictures as we use this medium in a very different and effective way. </w:t>
      </w:r>
      <w:r w:rsidR="00194E3A">
        <w:rPr>
          <w:rStyle w:val="eop"/>
          <w:rFonts w:ascii="Calibri" w:hAnsi="Calibri" w:cs="Calibri"/>
          <w:color w:val="000000"/>
          <w:shd w:val="clear" w:color="auto" w:fill="FFFFFF"/>
        </w:rPr>
        <w:t>We look forward to being on the Beach together for our Summer Trip next week.</w:t>
      </w:r>
    </w:p>
    <w:p w14:paraId="3553E04A" w14:textId="77777777" w:rsidR="00194E3A" w:rsidRDefault="00194E3A" w:rsidP="39BAF5A3">
      <w:pPr>
        <w:jc w:val="both"/>
        <w:rPr>
          <w:rStyle w:val="eop"/>
          <w:rFonts w:ascii="Calibri" w:hAnsi="Calibri" w:cs="Calibri"/>
          <w:color w:val="000000"/>
          <w:shd w:val="clear" w:color="auto" w:fill="FFFFFF"/>
        </w:rPr>
      </w:pPr>
    </w:p>
    <w:p w14:paraId="6C7EDD53" w14:textId="3E68B75D" w:rsidR="00194E3A" w:rsidRDefault="00194E3A"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Throughout this week our </w:t>
      </w:r>
      <w:proofErr w:type="spellStart"/>
      <w:r>
        <w:rPr>
          <w:rStyle w:val="eop"/>
          <w:rFonts w:ascii="Calibri" w:hAnsi="Calibri" w:cs="Calibri"/>
          <w:color w:val="000000"/>
          <w:shd w:val="clear" w:color="auto" w:fill="FFFFFF"/>
        </w:rPr>
        <w:t xml:space="preserve">pre </w:t>
      </w:r>
      <w:r w:rsidR="00D23F77">
        <w:rPr>
          <w:rStyle w:val="eop"/>
          <w:rFonts w:ascii="Calibri" w:hAnsi="Calibri" w:cs="Calibri"/>
          <w:color w:val="000000"/>
          <w:shd w:val="clear" w:color="auto" w:fill="FFFFFF"/>
        </w:rPr>
        <w:t>s</w:t>
      </w:r>
      <w:r>
        <w:rPr>
          <w:rStyle w:val="eop"/>
          <w:rFonts w:ascii="Calibri" w:hAnsi="Calibri" w:cs="Calibri"/>
          <w:color w:val="000000"/>
          <w:shd w:val="clear" w:color="auto" w:fill="FFFFFF"/>
        </w:rPr>
        <w:t>chool</w:t>
      </w:r>
      <w:proofErr w:type="spellEnd"/>
      <w:r>
        <w:rPr>
          <w:rStyle w:val="eop"/>
          <w:rFonts w:ascii="Calibri" w:hAnsi="Calibri" w:cs="Calibri"/>
          <w:color w:val="000000"/>
          <w:shd w:val="clear" w:color="auto" w:fill="FFFFFF"/>
        </w:rPr>
        <w:t xml:space="preserve"> children had lots of opportunities to explore the </w:t>
      </w:r>
      <w:r w:rsidR="00D23F77">
        <w:rPr>
          <w:rStyle w:val="eop"/>
          <w:rFonts w:ascii="Calibri" w:hAnsi="Calibri" w:cs="Calibri"/>
          <w:color w:val="000000"/>
          <w:shd w:val="clear" w:color="auto" w:fill="FFFFFF"/>
        </w:rPr>
        <w:t>s</w:t>
      </w:r>
      <w:r>
        <w:rPr>
          <w:rStyle w:val="eop"/>
          <w:rFonts w:ascii="Calibri" w:hAnsi="Calibri" w:cs="Calibri"/>
          <w:color w:val="000000"/>
          <w:shd w:val="clear" w:color="auto" w:fill="FFFFFF"/>
        </w:rPr>
        <w:t xml:space="preserve">chool environment with time spent together in the P1 area, trying out the Dinner Hall for lunch, </w:t>
      </w:r>
      <w:r w:rsidR="00D23F77">
        <w:rPr>
          <w:rStyle w:val="eop"/>
          <w:rFonts w:ascii="Calibri" w:hAnsi="Calibri" w:cs="Calibri"/>
          <w:color w:val="000000"/>
          <w:shd w:val="clear" w:color="auto" w:fill="FFFFFF"/>
        </w:rPr>
        <w:t>joining a</w:t>
      </w:r>
      <w:r>
        <w:rPr>
          <w:rStyle w:val="eop"/>
          <w:rFonts w:ascii="Calibri" w:hAnsi="Calibri" w:cs="Calibri"/>
          <w:color w:val="000000"/>
          <w:shd w:val="clear" w:color="auto" w:fill="FFFFFF"/>
        </w:rPr>
        <w:t>ssembly and watching the P7 show rehearsal to name a few of the experiences had</w:t>
      </w:r>
      <w:r w:rsidR="00D23F77">
        <w:rPr>
          <w:rStyle w:val="eop"/>
          <w:rFonts w:ascii="Calibri" w:hAnsi="Calibri" w:cs="Calibri"/>
          <w:color w:val="000000"/>
          <w:shd w:val="clear" w:color="auto" w:fill="FFFFFF"/>
        </w:rPr>
        <w:t>. W</w:t>
      </w:r>
      <w:r>
        <w:rPr>
          <w:rStyle w:val="eop"/>
          <w:rFonts w:ascii="Calibri" w:hAnsi="Calibri" w:cs="Calibri"/>
          <w:color w:val="000000"/>
          <w:shd w:val="clear" w:color="auto" w:fill="FFFFFF"/>
        </w:rPr>
        <w:t>e are all so proud of how the pre School children are enjoying these opportunities and also with our returners who are preparing for the changes next term.</w:t>
      </w:r>
    </w:p>
    <w:p w14:paraId="2BC2A2BB" w14:textId="77777777" w:rsidR="00A515AB" w:rsidRDefault="00A515AB" w:rsidP="39BAF5A3">
      <w:pPr>
        <w:jc w:val="both"/>
        <w:rPr>
          <w:rStyle w:val="eop"/>
          <w:rFonts w:ascii="Calibri" w:hAnsi="Calibri" w:cs="Calibri"/>
          <w:color w:val="000000"/>
          <w:shd w:val="clear" w:color="auto" w:fill="FFFFFF"/>
        </w:rPr>
      </w:pPr>
    </w:p>
    <w:p w14:paraId="0F6B71B0" w14:textId="7DF2630F" w:rsidR="00E524DC" w:rsidRDefault="00237273" w:rsidP="39BAF5A3">
      <w:pPr>
        <w:jc w:val="both"/>
        <w:rPr>
          <w:rStyle w:val="eop"/>
          <w:rFonts w:ascii="Calibri" w:hAnsi="Calibri" w:cs="Calibri"/>
          <w:color w:val="000000"/>
          <w:shd w:val="clear" w:color="auto" w:fill="FFFFFF"/>
        </w:rPr>
      </w:pPr>
      <w:bookmarkStart w:id="0" w:name="_Hlk199535520"/>
      <w:r>
        <w:rPr>
          <w:rStyle w:val="eop"/>
          <w:rFonts w:ascii="Calibri" w:hAnsi="Calibri" w:cs="Calibri"/>
          <w:color w:val="000000"/>
          <w:shd w:val="clear" w:color="auto" w:fill="FFFFFF"/>
        </w:rPr>
        <w:t>Today</w:t>
      </w:r>
      <w:r w:rsidR="00C029CE">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we had some volunteers from Scottish Water </w:t>
      </w:r>
      <w:r w:rsidR="00C029CE">
        <w:rPr>
          <w:rStyle w:val="eop"/>
          <w:rFonts w:ascii="Calibri" w:hAnsi="Calibri" w:cs="Calibri"/>
          <w:color w:val="000000"/>
          <w:shd w:val="clear" w:color="auto" w:fill="FFFFFF"/>
        </w:rPr>
        <w:t xml:space="preserve">and the School Garden group, </w:t>
      </w:r>
      <w:r>
        <w:rPr>
          <w:rStyle w:val="eop"/>
          <w:rFonts w:ascii="Calibri" w:hAnsi="Calibri" w:cs="Calibri"/>
          <w:color w:val="000000"/>
          <w:shd w:val="clear" w:color="auto" w:fill="FFFFFF"/>
        </w:rPr>
        <w:t xml:space="preserve">into support the </w:t>
      </w:r>
      <w:r w:rsidR="00C029CE">
        <w:rPr>
          <w:rStyle w:val="eop"/>
          <w:rFonts w:ascii="Calibri" w:hAnsi="Calibri" w:cs="Calibri"/>
          <w:color w:val="000000"/>
          <w:shd w:val="clear" w:color="auto" w:fill="FFFFFF"/>
        </w:rPr>
        <w:t xml:space="preserve">ELC </w:t>
      </w:r>
      <w:r>
        <w:rPr>
          <w:rStyle w:val="eop"/>
          <w:rFonts w:ascii="Calibri" w:hAnsi="Calibri" w:cs="Calibri"/>
          <w:color w:val="000000"/>
          <w:shd w:val="clear" w:color="auto" w:fill="FFFFFF"/>
        </w:rPr>
        <w:t xml:space="preserve">with some outdoor improvements, we did not have any further </w:t>
      </w:r>
      <w:r w:rsidR="00C029CE">
        <w:rPr>
          <w:rStyle w:val="eop"/>
          <w:rFonts w:ascii="Calibri" w:hAnsi="Calibri" w:cs="Calibri"/>
          <w:color w:val="000000"/>
          <w:shd w:val="clear" w:color="auto" w:fill="FFFFFF"/>
        </w:rPr>
        <w:t xml:space="preserve">parent </w:t>
      </w:r>
      <w:r>
        <w:rPr>
          <w:rStyle w:val="eop"/>
          <w:rFonts w:ascii="Calibri" w:hAnsi="Calibri" w:cs="Calibri"/>
          <w:color w:val="000000"/>
          <w:shd w:val="clear" w:color="auto" w:fill="FFFFFF"/>
        </w:rPr>
        <w:t xml:space="preserve">helpers from our ELC however the maintenance achieved in such a short time from them is </w:t>
      </w:r>
      <w:r w:rsidR="00C029CE">
        <w:rPr>
          <w:rStyle w:val="eop"/>
          <w:rFonts w:ascii="Calibri" w:hAnsi="Calibri" w:cs="Calibri"/>
          <w:color w:val="000000"/>
          <w:shd w:val="clear" w:color="auto" w:fill="FFFFFF"/>
        </w:rPr>
        <w:t>incredible</w:t>
      </w:r>
      <w:r>
        <w:rPr>
          <w:rStyle w:val="eop"/>
          <w:rFonts w:ascii="Calibri" w:hAnsi="Calibri" w:cs="Calibri"/>
          <w:color w:val="000000"/>
          <w:shd w:val="clear" w:color="auto" w:fill="FFFFFF"/>
        </w:rPr>
        <w:t xml:space="preserve"> and will </w:t>
      </w:r>
      <w:r w:rsidR="00C029CE">
        <w:rPr>
          <w:rStyle w:val="eop"/>
          <w:rFonts w:ascii="Calibri" w:hAnsi="Calibri" w:cs="Calibri"/>
          <w:color w:val="000000"/>
          <w:shd w:val="clear" w:color="auto" w:fill="FFFFFF"/>
        </w:rPr>
        <w:t>go</w:t>
      </w:r>
      <w:r>
        <w:rPr>
          <w:rStyle w:val="eop"/>
          <w:rFonts w:ascii="Calibri" w:hAnsi="Calibri" w:cs="Calibri"/>
          <w:color w:val="000000"/>
          <w:shd w:val="clear" w:color="auto" w:fill="FFFFFF"/>
        </w:rPr>
        <w:t xml:space="preserve"> towards our improvements in the Garden as we start to plan the opportunities</w:t>
      </w:r>
      <w:r w:rsidR="00C029CE">
        <w:rPr>
          <w:rStyle w:val="eop"/>
          <w:rFonts w:ascii="Calibri" w:hAnsi="Calibri" w:cs="Calibri"/>
          <w:color w:val="000000"/>
          <w:shd w:val="clear" w:color="auto" w:fill="FFFFFF"/>
        </w:rPr>
        <w:t xml:space="preserve"> for our learners.</w:t>
      </w:r>
      <w:r w:rsidR="00D23F77">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 xml:space="preserve">The large sand pit has been refilled with new </w:t>
      </w:r>
      <w:r w:rsidR="00C029CE">
        <w:rPr>
          <w:rStyle w:val="eop"/>
          <w:rFonts w:ascii="Calibri" w:hAnsi="Calibri" w:cs="Calibri"/>
          <w:color w:val="000000"/>
          <w:shd w:val="clear" w:color="auto" w:fill="FFFFFF"/>
        </w:rPr>
        <w:t>sand,</w:t>
      </w:r>
      <w:r>
        <w:rPr>
          <w:rStyle w:val="eop"/>
          <w:rFonts w:ascii="Calibri" w:hAnsi="Calibri" w:cs="Calibri"/>
          <w:color w:val="000000"/>
          <w:shd w:val="clear" w:color="auto" w:fill="FFFFFF"/>
        </w:rPr>
        <w:t xml:space="preserve"> and I know how much this is going to be enjoyed over our last few weeks together before the </w:t>
      </w:r>
      <w:r w:rsidR="00D23F77">
        <w:rPr>
          <w:rStyle w:val="eop"/>
          <w:rFonts w:ascii="Calibri" w:hAnsi="Calibri" w:cs="Calibri"/>
          <w:color w:val="000000"/>
          <w:shd w:val="clear" w:color="auto" w:fill="FFFFFF"/>
        </w:rPr>
        <w:t>h</w:t>
      </w:r>
      <w:r>
        <w:rPr>
          <w:rStyle w:val="eop"/>
          <w:rFonts w:ascii="Calibri" w:hAnsi="Calibri" w:cs="Calibri"/>
          <w:color w:val="000000"/>
          <w:shd w:val="clear" w:color="auto" w:fill="FFFFFF"/>
        </w:rPr>
        <w:t xml:space="preserve">olidays. </w:t>
      </w:r>
      <w:r w:rsidR="00C029CE">
        <w:rPr>
          <w:rStyle w:val="eop"/>
          <w:rFonts w:ascii="Calibri" w:hAnsi="Calibri" w:cs="Calibri"/>
          <w:color w:val="000000"/>
          <w:shd w:val="clear" w:color="auto" w:fill="FFFFFF"/>
        </w:rPr>
        <w:t xml:space="preserve">On behalf of all our children and ELC Team, </w:t>
      </w:r>
      <w:r w:rsidR="00194E3A">
        <w:rPr>
          <w:rStyle w:val="eop"/>
          <w:rFonts w:ascii="Calibri" w:hAnsi="Calibri" w:cs="Calibri"/>
          <w:color w:val="000000"/>
          <w:shd w:val="clear" w:color="auto" w:fill="FFFFFF"/>
        </w:rPr>
        <w:t>thank</w:t>
      </w:r>
      <w:r w:rsidR="00C029CE">
        <w:rPr>
          <w:rStyle w:val="eop"/>
          <w:rFonts w:ascii="Calibri" w:hAnsi="Calibri" w:cs="Calibri"/>
          <w:color w:val="000000"/>
          <w:shd w:val="clear" w:color="auto" w:fill="FFFFFF"/>
        </w:rPr>
        <w:t xml:space="preserve"> you so much to Mrs Ashbrook for planning, </w:t>
      </w:r>
      <w:r w:rsidR="00D23F77">
        <w:rPr>
          <w:rStyle w:val="eop"/>
          <w:rFonts w:ascii="Calibri" w:hAnsi="Calibri" w:cs="Calibri"/>
          <w:color w:val="000000"/>
          <w:shd w:val="clear" w:color="auto" w:fill="FFFFFF"/>
        </w:rPr>
        <w:t>r</w:t>
      </w:r>
      <w:r w:rsidR="00C029CE">
        <w:rPr>
          <w:rStyle w:val="eop"/>
          <w:rFonts w:ascii="Calibri" w:hAnsi="Calibri" w:cs="Calibri"/>
          <w:color w:val="000000"/>
          <w:shd w:val="clear" w:color="auto" w:fill="FFFFFF"/>
        </w:rPr>
        <w:t>isk assessing and organising this day</w:t>
      </w:r>
      <w:r w:rsidR="00D23F77">
        <w:rPr>
          <w:rStyle w:val="eop"/>
          <w:rFonts w:ascii="Calibri" w:hAnsi="Calibri" w:cs="Calibri"/>
          <w:color w:val="000000"/>
          <w:shd w:val="clear" w:color="auto" w:fill="FFFFFF"/>
        </w:rPr>
        <w:t>.</w:t>
      </w:r>
    </w:p>
    <w:bookmarkEnd w:id="0"/>
    <w:p w14:paraId="232C0198" w14:textId="77777777" w:rsidR="00E524DC" w:rsidRDefault="00E524DC" w:rsidP="39BAF5A3">
      <w:pPr>
        <w:jc w:val="both"/>
        <w:rPr>
          <w:rStyle w:val="eop"/>
          <w:rFonts w:ascii="Calibri" w:hAnsi="Calibri" w:cs="Calibri"/>
          <w:color w:val="000000"/>
          <w:shd w:val="clear" w:color="auto" w:fill="FFFFFF"/>
        </w:rPr>
      </w:pPr>
    </w:p>
    <w:p w14:paraId="437DBCB2" w14:textId="77777777" w:rsidR="00211EF6" w:rsidRDefault="00211EF6" w:rsidP="39BAF5A3">
      <w:pPr>
        <w:jc w:val="both"/>
        <w:rPr>
          <w:rStyle w:val="eop"/>
          <w:rFonts w:ascii="Calibri" w:hAnsi="Calibri" w:cs="Calibri"/>
          <w:color w:val="000000"/>
          <w:shd w:val="clear" w:color="auto" w:fill="FFFFFF"/>
        </w:rPr>
      </w:pPr>
    </w:p>
    <w:p w14:paraId="3254C256" w14:textId="0CF4DE78" w:rsidR="005508F6" w:rsidRPr="00DD53C8" w:rsidRDefault="002716BD" w:rsidP="00DD53C8">
      <w:pPr>
        <w:jc w:val="both"/>
        <w:rPr>
          <w:b/>
          <w:bCs/>
          <w:color w:val="000000" w:themeColor="text1"/>
          <w:u w:val="single"/>
        </w:rPr>
      </w:pPr>
      <w:r>
        <w:rPr>
          <w:b/>
          <w:bCs/>
          <w:color w:val="000000" w:themeColor="text1"/>
          <w:u w:val="single"/>
        </w:rPr>
        <w:t>This week</w:t>
      </w:r>
      <w:r w:rsidR="00DD53C8">
        <w:rPr>
          <w:b/>
          <w:bCs/>
          <w:color w:val="000000" w:themeColor="text1"/>
          <w:u w:val="single"/>
        </w:rPr>
        <w:t>-</w:t>
      </w:r>
    </w:p>
    <w:p w14:paraId="410D03BE" w14:textId="77777777" w:rsidR="00DF0812" w:rsidRPr="00520838" w:rsidRDefault="00DF0812" w:rsidP="002D7142">
      <w:pPr>
        <w:pStyle w:val="NoSpacing"/>
        <w:tabs>
          <w:tab w:val="left" w:pos="1630"/>
        </w:tabs>
        <w:rPr>
          <w:b/>
          <w:bCs/>
          <w:u w:val="single"/>
        </w:rPr>
      </w:pPr>
    </w:p>
    <w:p w14:paraId="7D62DD9E" w14:textId="4A78D4B1" w:rsidR="00757816" w:rsidRDefault="00DF0812" w:rsidP="002D7142">
      <w:pPr>
        <w:pStyle w:val="NoSpacing"/>
        <w:tabs>
          <w:tab w:val="left" w:pos="1630"/>
        </w:tabs>
      </w:pPr>
      <w:r>
        <w:t>Transition for Pre School children including</w:t>
      </w:r>
      <w:r w:rsidR="00D23F77">
        <w:t xml:space="preserve"> play in the </w:t>
      </w:r>
      <w:r>
        <w:t>P1 Area, Dinner Hall, A Teddy Bear Hunt</w:t>
      </w:r>
      <w:r w:rsidR="00D23F77">
        <w:t xml:space="preserve"> and </w:t>
      </w:r>
      <w:r>
        <w:t>more fun with our Buddies!</w:t>
      </w:r>
    </w:p>
    <w:p w14:paraId="08A55F9F" w14:textId="483B1155" w:rsidR="00DF0812" w:rsidRDefault="00DF0812" w:rsidP="002D7142">
      <w:pPr>
        <w:pStyle w:val="NoSpacing"/>
        <w:tabs>
          <w:tab w:val="left" w:pos="1630"/>
        </w:tabs>
      </w:pPr>
      <w:r>
        <w:t>Beach Themed activities as we prepare for our trip!</w:t>
      </w:r>
    </w:p>
    <w:p w14:paraId="6CA77798" w14:textId="07E95412" w:rsidR="00E524DC" w:rsidRDefault="00E524DC" w:rsidP="002D7142">
      <w:pPr>
        <w:pStyle w:val="NoSpacing"/>
        <w:tabs>
          <w:tab w:val="left" w:pos="1630"/>
        </w:tabs>
      </w:pPr>
      <w:r>
        <w:t>Parent Helpers Great Garden Tidy Up!</w:t>
      </w:r>
    </w:p>
    <w:p w14:paraId="7F6A0E78" w14:textId="77777777" w:rsidR="00C029CE" w:rsidRDefault="00C029CE" w:rsidP="002D7142">
      <w:pPr>
        <w:pStyle w:val="NoSpacing"/>
        <w:tabs>
          <w:tab w:val="left" w:pos="1630"/>
        </w:tabs>
      </w:pPr>
    </w:p>
    <w:p w14:paraId="580D0810" w14:textId="2C78AC7A" w:rsidR="00C029CE" w:rsidRDefault="00C029CE" w:rsidP="002D7142">
      <w:pPr>
        <w:pStyle w:val="NoSpacing"/>
        <w:tabs>
          <w:tab w:val="left" w:pos="1630"/>
        </w:tabs>
        <w:rPr>
          <w:b/>
          <w:bCs/>
          <w:u w:val="single"/>
        </w:rPr>
      </w:pPr>
      <w:r w:rsidRPr="00194E3A">
        <w:rPr>
          <w:b/>
          <w:bCs/>
          <w:u w:val="single"/>
        </w:rPr>
        <w:t>Next Week</w:t>
      </w:r>
    </w:p>
    <w:p w14:paraId="42CAA903" w14:textId="77777777" w:rsidR="00194E3A" w:rsidRDefault="00194E3A" w:rsidP="002D7142">
      <w:pPr>
        <w:pStyle w:val="NoSpacing"/>
        <w:tabs>
          <w:tab w:val="left" w:pos="1630"/>
        </w:tabs>
        <w:rPr>
          <w:b/>
          <w:bCs/>
          <w:u w:val="single"/>
        </w:rPr>
      </w:pPr>
    </w:p>
    <w:p w14:paraId="40155560" w14:textId="78ED04D4" w:rsidR="00194E3A" w:rsidRPr="00194E3A" w:rsidRDefault="00194E3A" w:rsidP="002D7142">
      <w:pPr>
        <w:pStyle w:val="NoSpacing"/>
        <w:tabs>
          <w:tab w:val="left" w:pos="1630"/>
        </w:tabs>
      </w:pPr>
      <w:r w:rsidRPr="00194E3A">
        <w:t>Playing in our re-filled outdoor sand pit!</w:t>
      </w:r>
    </w:p>
    <w:p w14:paraId="0E78518D" w14:textId="52577A05" w:rsidR="00194E3A" w:rsidRDefault="00194E3A" w:rsidP="002D7142">
      <w:pPr>
        <w:pStyle w:val="NoSpacing"/>
        <w:tabs>
          <w:tab w:val="left" w:pos="1630"/>
        </w:tabs>
      </w:pPr>
      <w:r w:rsidRPr="00194E3A">
        <w:t>Beach Trip</w:t>
      </w:r>
    </w:p>
    <w:p w14:paraId="1041DCDA" w14:textId="37A101B2" w:rsidR="00194E3A" w:rsidRDefault="00194E3A" w:rsidP="002D7142">
      <w:pPr>
        <w:pStyle w:val="NoSpacing"/>
        <w:tabs>
          <w:tab w:val="left" w:pos="1630"/>
        </w:tabs>
      </w:pPr>
      <w:r>
        <w:t>Exploring sea creatures with Numeracy play within the Tuff tray</w:t>
      </w:r>
    </w:p>
    <w:p w14:paraId="1F6A0A57" w14:textId="402E887C" w:rsidR="00194E3A" w:rsidRDefault="00194E3A" w:rsidP="002D7142">
      <w:pPr>
        <w:pStyle w:val="NoSpacing"/>
        <w:tabs>
          <w:tab w:val="left" w:pos="1630"/>
        </w:tabs>
      </w:pPr>
      <w:r>
        <w:t>Writing letters to the Everywhere Bear</w:t>
      </w:r>
    </w:p>
    <w:p w14:paraId="53DF16AA" w14:textId="059F5184" w:rsidR="00194E3A" w:rsidRPr="00194E3A" w:rsidRDefault="00194E3A" w:rsidP="002D7142">
      <w:pPr>
        <w:pStyle w:val="NoSpacing"/>
        <w:tabs>
          <w:tab w:val="left" w:pos="1630"/>
        </w:tabs>
      </w:pPr>
      <w:r>
        <w:t>More Transition opportunities with our Buddies</w:t>
      </w:r>
    </w:p>
    <w:p w14:paraId="5E5EAB21" w14:textId="77777777" w:rsidR="00E524DC" w:rsidRDefault="00E524DC" w:rsidP="002D7142">
      <w:pPr>
        <w:pStyle w:val="NoSpacing"/>
        <w:tabs>
          <w:tab w:val="left" w:pos="1630"/>
        </w:tabs>
      </w:pPr>
    </w:p>
    <w:p w14:paraId="3732F935" w14:textId="77777777" w:rsidR="00E524DC" w:rsidRDefault="00E524DC" w:rsidP="002D7142">
      <w:pPr>
        <w:pStyle w:val="NoSpacing"/>
        <w:tabs>
          <w:tab w:val="left" w:pos="1630"/>
        </w:tabs>
      </w:pPr>
    </w:p>
    <w:p w14:paraId="5C41AAB9" w14:textId="77777777" w:rsidR="00DF0812" w:rsidRDefault="00DF0812" w:rsidP="002D7142">
      <w:pPr>
        <w:pStyle w:val="NoSpacing"/>
        <w:tabs>
          <w:tab w:val="left" w:pos="1630"/>
        </w:tabs>
      </w:pPr>
    </w:p>
    <w:p w14:paraId="0960CDFE" w14:textId="77777777" w:rsidR="00194E3A" w:rsidRDefault="00194E3A" w:rsidP="002D7142">
      <w:pPr>
        <w:pStyle w:val="NoSpacing"/>
        <w:tabs>
          <w:tab w:val="left" w:pos="1630"/>
        </w:tabs>
      </w:pPr>
    </w:p>
    <w:p w14:paraId="5B3F27A9" w14:textId="3E9810B9" w:rsidR="00E524DC" w:rsidRDefault="00E524DC" w:rsidP="002D7142">
      <w:pPr>
        <w:pStyle w:val="NoSpacing"/>
        <w:tabs>
          <w:tab w:val="left" w:pos="1630"/>
        </w:tabs>
        <w:rPr>
          <w:b/>
          <w:bCs/>
          <w:u w:val="single"/>
        </w:rPr>
      </w:pPr>
      <w:r w:rsidRPr="00E524DC">
        <w:rPr>
          <w:b/>
          <w:bCs/>
          <w:u w:val="single"/>
        </w:rPr>
        <w:t>FYI</w:t>
      </w:r>
    </w:p>
    <w:p w14:paraId="28779977" w14:textId="77777777" w:rsidR="00354EAC" w:rsidRPr="00E524DC" w:rsidRDefault="00354EAC" w:rsidP="002D7142">
      <w:pPr>
        <w:pStyle w:val="NoSpacing"/>
        <w:tabs>
          <w:tab w:val="left" w:pos="1630"/>
        </w:tabs>
        <w:rPr>
          <w:b/>
          <w:bCs/>
          <w:u w:val="single"/>
        </w:rPr>
      </w:pPr>
    </w:p>
    <w:p w14:paraId="7D667DCB" w14:textId="37C5C16E" w:rsidR="00E524DC" w:rsidRDefault="00194E3A" w:rsidP="002D7142">
      <w:pPr>
        <w:pStyle w:val="NoSpacing"/>
        <w:tabs>
          <w:tab w:val="left" w:pos="1630"/>
        </w:tabs>
      </w:pPr>
      <w:r>
        <w:t>We will be sending out some Transition Reports for our Pre School Children prior to the End of Term</w:t>
      </w:r>
    </w:p>
    <w:p w14:paraId="1028B38E" w14:textId="77777777" w:rsidR="00B05CFD" w:rsidRDefault="00B05CFD" w:rsidP="002D7142">
      <w:pPr>
        <w:pStyle w:val="NoSpacing"/>
        <w:tabs>
          <w:tab w:val="left" w:pos="1630"/>
        </w:tabs>
        <w:rPr>
          <w:b/>
          <w:bCs/>
          <w:u w:val="single"/>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104DCF08" w14:textId="77777777" w:rsidR="00DD53C8" w:rsidRDefault="00DD53C8" w:rsidP="001D1892">
      <w:pPr>
        <w:jc w:val="both"/>
        <w:rPr>
          <w:b/>
          <w:bCs/>
          <w:color w:val="000000" w:themeColor="text1"/>
          <w:u w:val="single"/>
        </w:rPr>
      </w:pPr>
    </w:p>
    <w:p w14:paraId="754E33DC" w14:textId="270FD865" w:rsidR="00463BAC" w:rsidRPr="00DD53C8" w:rsidRDefault="00463BAC" w:rsidP="001D1892">
      <w:pPr>
        <w:jc w:val="both"/>
        <w:rPr>
          <w:color w:val="000000" w:themeColor="text1"/>
        </w:rPr>
      </w:pPr>
      <w:r>
        <w:rPr>
          <w:color w:val="000000" w:themeColor="text1"/>
        </w:rPr>
        <w:t>Transition Celebration – Friday 20</w:t>
      </w:r>
      <w:r w:rsidRPr="00463BAC">
        <w:rPr>
          <w:color w:val="000000" w:themeColor="text1"/>
          <w:vertAlign w:val="superscript"/>
        </w:rPr>
        <w:t>th</w:t>
      </w:r>
      <w:r>
        <w:rPr>
          <w:color w:val="000000" w:themeColor="text1"/>
        </w:rPr>
        <w:t xml:space="preserve"> June (Provisional Time as 11.15am within the ELC) tbc</w:t>
      </w:r>
    </w:p>
    <w:p w14:paraId="0BA824BD" w14:textId="58FBEF8A" w:rsidR="00BD160E" w:rsidRDefault="00BD160E" w:rsidP="001D1892">
      <w:pPr>
        <w:jc w:val="both"/>
        <w:rPr>
          <w:color w:val="000000" w:themeColor="text1"/>
        </w:rPr>
      </w:pPr>
      <w:r>
        <w:rPr>
          <w:color w:val="000000" w:themeColor="text1"/>
        </w:rPr>
        <w:t>Term Ends Thursday 26</w:t>
      </w:r>
      <w:r w:rsidRPr="00BD160E">
        <w:rPr>
          <w:color w:val="000000" w:themeColor="text1"/>
          <w:vertAlign w:val="superscript"/>
        </w:rPr>
        <w:t>th</w:t>
      </w:r>
      <w:r>
        <w:rPr>
          <w:color w:val="000000" w:themeColor="text1"/>
        </w:rPr>
        <w:t xml:space="preserve"> June</w:t>
      </w:r>
    </w:p>
    <w:p w14:paraId="7EF04B16" w14:textId="1F567739" w:rsidR="009C48B6" w:rsidRPr="00DD53C8" w:rsidRDefault="009C48B6" w:rsidP="001D1892">
      <w:pPr>
        <w:jc w:val="both"/>
        <w:rPr>
          <w:b/>
          <w:bCs/>
          <w:color w:val="000000" w:themeColor="text1"/>
          <w:u w:val="single"/>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5"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DC63BFE" w:rsidR="00873001" w:rsidRDefault="00E56B52" w:rsidP="00DE4420">
      <w:pPr>
        <w:rPr>
          <w:rStyle w:val="Hyperlink"/>
          <w:sz w:val="20"/>
          <w:szCs w:val="20"/>
          <w:u w:val="none"/>
        </w:rPr>
      </w:pPr>
      <w:r>
        <w:rPr>
          <w:rStyle w:val="Hyperlink"/>
          <w:sz w:val="20"/>
          <w:szCs w:val="20"/>
          <w:u w:val="none"/>
        </w:rPr>
        <w:t xml:space="preserve">                                                                                 </w:t>
      </w:r>
    </w:p>
    <w:p w14:paraId="01A134C0" w14:textId="7A8C502D" w:rsidR="00873001" w:rsidRDefault="00873001" w:rsidP="00DE4420">
      <w:pPr>
        <w:rPr>
          <w:rStyle w:val="Hyperlink"/>
          <w:sz w:val="20"/>
          <w:szCs w:val="20"/>
          <w:u w:val="none"/>
        </w:rPr>
      </w:pPr>
    </w:p>
    <w:p w14:paraId="2C1ED2A8" w14:textId="2EB1ED8E" w:rsidR="00873001" w:rsidRPr="001F5A7F" w:rsidRDefault="00873001" w:rsidP="00DE4420">
      <w:pPr>
        <w:rPr>
          <w:color w:val="0563C1" w:themeColor="hyperlink"/>
          <w:sz w:val="20"/>
          <w:szCs w:val="20"/>
        </w:rPr>
      </w:pPr>
      <w:r>
        <w:rPr>
          <w:rStyle w:val="Hyperlink"/>
          <w:sz w:val="20"/>
          <w:szCs w:val="20"/>
          <w:u w:val="none"/>
        </w:rPr>
        <w:t xml:space="preserve">                                                               </w:t>
      </w:r>
      <w:r w:rsidR="00522103">
        <w:rPr>
          <w:rStyle w:val="Hyperlink"/>
          <w:sz w:val="20"/>
          <w:szCs w:val="20"/>
          <w:u w:val="none"/>
        </w:rPr>
        <w:t xml:space="preserve">   </w:t>
      </w:r>
      <w:r>
        <w:rPr>
          <w:rStyle w:val="Hyperlink"/>
          <w:sz w:val="20"/>
          <w:szCs w:val="20"/>
          <w:u w:val="none"/>
        </w:rPr>
        <w:t xml:space="preserve">                  </w:t>
      </w:r>
      <w:r w:rsidR="00354EAC">
        <w:rPr>
          <w:noProof/>
          <w:color w:val="0563C1" w:themeColor="hyperlink"/>
          <w:sz w:val="20"/>
          <w:szCs w:val="20"/>
        </w:rPr>
        <w:drawing>
          <wp:inline distT="0" distB="0" distL="0" distR="0" wp14:anchorId="7AF328AA" wp14:editId="60D124CC">
            <wp:extent cx="1644584" cy="1057044"/>
            <wp:effectExtent l="0" t="0" r="0" b="0"/>
            <wp:docPr id="1168479824" name="Picture 3" descr="A crab with a large cla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479824" name="Picture 3" descr="A crab with a large claw&#10;&#10;AI-generated content may be incorrect."/>
                    <pic:cNvPicPr/>
                  </pic:nvPicPr>
                  <pic:blipFill>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tretch>
                      <a:fillRect/>
                    </a:stretch>
                  </pic:blipFill>
                  <pic:spPr>
                    <a:xfrm>
                      <a:off x="0" y="0"/>
                      <a:ext cx="1672573" cy="1075034"/>
                    </a:xfrm>
                    <a:prstGeom prst="rect">
                      <a:avLst/>
                    </a:prstGeom>
                  </pic:spPr>
                </pic:pic>
              </a:graphicData>
            </a:graphic>
          </wp:inline>
        </w:drawing>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91EFD" w14:textId="77777777" w:rsidR="008B0CAA" w:rsidRDefault="008B0CAA" w:rsidP="00D71EBE">
      <w:r>
        <w:separator/>
      </w:r>
    </w:p>
  </w:endnote>
  <w:endnote w:type="continuationSeparator" w:id="0">
    <w:p w14:paraId="664E6A49" w14:textId="77777777" w:rsidR="008B0CAA" w:rsidRDefault="008B0CAA" w:rsidP="00D71EBE">
      <w:r>
        <w:continuationSeparator/>
      </w:r>
    </w:p>
  </w:endnote>
  <w:endnote w:type="continuationNotice" w:id="1">
    <w:p w14:paraId="4A967FAF" w14:textId="77777777" w:rsidR="008B0CAA" w:rsidRDefault="008B0C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C1BC0" w14:textId="77777777" w:rsidR="008B0CAA" w:rsidRDefault="008B0CAA" w:rsidP="00D71EBE">
      <w:r>
        <w:separator/>
      </w:r>
    </w:p>
  </w:footnote>
  <w:footnote w:type="continuationSeparator" w:id="0">
    <w:p w14:paraId="77F0D27D" w14:textId="77777777" w:rsidR="008B0CAA" w:rsidRDefault="008B0CAA" w:rsidP="00D71EBE">
      <w:r>
        <w:continuationSeparator/>
      </w:r>
    </w:p>
  </w:footnote>
  <w:footnote w:type="continuationNotice" w:id="1">
    <w:p w14:paraId="4CC37570" w14:textId="77777777" w:rsidR="008B0CAA" w:rsidRDefault="008B0CA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3A"/>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3B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EF6"/>
    <w:rsid w:val="002146CD"/>
    <w:rsid w:val="002146E5"/>
    <w:rsid w:val="002154CA"/>
    <w:rsid w:val="0021591E"/>
    <w:rsid w:val="00220854"/>
    <w:rsid w:val="00221782"/>
    <w:rsid w:val="00222A45"/>
    <w:rsid w:val="002276D9"/>
    <w:rsid w:val="002279B9"/>
    <w:rsid w:val="00227A69"/>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972"/>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1D84"/>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106"/>
    <w:rsid w:val="0051331C"/>
    <w:rsid w:val="00514045"/>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1F1C"/>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0CA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806BC"/>
    <w:rsid w:val="00980C59"/>
    <w:rsid w:val="009813F5"/>
    <w:rsid w:val="009821AA"/>
    <w:rsid w:val="00982724"/>
    <w:rsid w:val="00982D20"/>
    <w:rsid w:val="00983D85"/>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52"/>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160E"/>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9CE"/>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22A3"/>
    <w:rsid w:val="00C94087"/>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3F77"/>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ublicdomainpictures.net/en/view-image.php?image=270472&amp;picture=buckets-and-spades-for-the-beach"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pixabay.com/en/crab-crustacean-sea-ocean-water-79156/" TargetMode="External"/><Relationship Id="rId2" Type="http://schemas.openxmlformats.org/officeDocument/2006/relationships/customXml" Target="../customXml/item2.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Pages>
  <Words>553</Words>
  <Characters>3156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2025-06-08T22:00:00Z</dcterms:created>
  <dcterms:modified xsi:type="dcterms:W3CDTF">2025-06-09T11:16:00Z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